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B03" w:rsidRPr="00C0155E" w:rsidRDefault="004866AC" w:rsidP="00120B03">
      <w:pPr>
        <w:spacing w:line="500" w:lineRule="exact"/>
        <w:jc w:val="center"/>
        <w:rPr>
          <w:rFonts w:eastAsia="標楷體"/>
          <w:b/>
          <w:bCs/>
          <w:sz w:val="28"/>
          <w:szCs w:val="28"/>
        </w:rPr>
      </w:pPr>
      <w:bookmarkStart w:id="0" w:name="_GoBack"/>
      <w:r w:rsidRPr="00C0155E">
        <w:rPr>
          <w:rFonts w:ascii="標楷體" w:eastAsia="標楷體" w:hAnsi="標楷體"/>
          <w:b/>
          <w:sz w:val="28"/>
          <w:szCs w:val="28"/>
        </w:rPr>
        <w:t>衛生福利部國家中醫藥研究所</w:t>
      </w:r>
      <w:r w:rsidR="00120B03" w:rsidRPr="00C0155E">
        <w:rPr>
          <w:rFonts w:ascii="標楷體" w:eastAsia="標楷體" w:hAnsi="標楷體" w:hint="eastAsia"/>
          <w:b/>
          <w:bCs/>
          <w:sz w:val="28"/>
          <w:szCs w:val="28"/>
        </w:rPr>
        <w:t>研究人員訓練進修作業要點</w:t>
      </w:r>
    </w:p>
    <w:bookmarkEnd w:id="0"/>
    <w:p w:rsidR="00A37C50" w:rsidRPr="00A37C50" w:rsidRDefault="00B01BA2">
      <w:pPr>
        <w:rPr>
          <w:rFonts w:ascii="標楷體" w:eastAsia="標楷體" w:hAnsi="標楷體"/>
          <w:sz w:val="20"/>
          <w:szCs w:val="20"/>
        </w:rPr>
      </w:pPr>
      <w:r>
        <w:rPr>
          <w:rFonts w:ascii="標楷體" w:eastAsia="標楷體" w:hAnsi="標楷體" w:hint="eastAsia"/>
          <w:sz w:val="20"/>
          <w:szCs w:val="20"/>
        </w:rPr>
        <w:t xml:space="preserve">                                  </w:t>
      </w:r>
      <w:r w:rsidR="000546BE">
        <w:rPr>
          <w:rFonts w:ascii="標楷體" w:eastAsia="標楷體" w:hAnsi="標楷體" w:hint="eastAsia"/>
          <w:sz w:val="20"/>
          <w:szCs w:val="20"/>
        </w:rPr>
        <w:t xml:space="preserve">                               </w:t>
      </w:r>
      <w:r>
        <w:rPr>
          <w:rFonts w:ascii="標楷體" w:eastAsia="標楷體" w:hAnsi="標楷體" w:hint="eastAsia"/>
          <w:sz w:val="20"/>
          <w:szCs w:val="20"/>
        </w:rPr>
        <w:t xml:space="preserve">  </w:t>
      </w:r>
      <w:r w:rsidR="00A37C50" w:rsidRPr="00A37C50">
        <w:rPr>
          <w:rFonts w:ascii="標楷體" w:eastAsia="標楷體" w:hAnsi="標楷體" w:hint="eastAsia"/>
          <w:sz w:val="20"/>
          <w:szCs w:val="20"/>
        </w:rPr>
        <w:t>10</w:t>
      </w:r>
      <w:r w:rsidR="003F7C85">
        <w:rPr>
          <w:rFonts w:ascii="標楷體" w:eastAsia="標楷體" w:hAnsi="標楷體" w:hint="eastAsia"/>
          <w:sz w:val="20"/>
          <w:szCs w:val="20"/>
        </w:rPr>
        <w:t>6</w:t>
      </w:r>
      <w:r w:rsidR="00A37C50" w:rsidRPr="00A37C50">
        <w:rPr>
          <w:rFonts w:ascii="標楷體" w:eastAsia="標楷體" w:hAnsi="標楷體" w:hint="eastAsia"/>
          <w:sz w:val="20"/>
          <w:szCs w:val="20"/>
        </w:rPr>
        <w:t>年</w:t>
      </w:r>
      <w:r w:rsidR="00C0155E">
        <w:rPr>
          <w:rFonts w:ascii="標楷體" w:eastAsia="標楷體" w:hAnsi="標楷體"/>
          <w:sz w:val="20"/>
          <w:szCs w:val="20"/>
        </w:rPr>
        <w:t>5</w:t>
      </w:r>
      <w:r w:rsidR="00A37C50" w:rsidRPr="00A37C50">
        <w:rPr>
          <w:rFonts w:ascii="標楷體" w:eastAsia="標楷體" w:hAnsi="標楷體" w:hint="eastAsia"/>
          <w:sz w:val="20"/>
          <w:szCs w:val="20"/>
        </w:rPr>
        <w:t>月</w:t>
      </w:r>
      <w:r w:rsidR="000546BE">
        <w:rPr>
          <w:rFonts w:ascii="標楷體" w:eastAsia="標楷體" w:hAnsi="標楷體" w:hint="eastAsia"/>
          <w:sz w:val="20"/>
          <w:szCs w:val="20"/>
        </w:rPr>
        <w:t>4</w:t>
      </w:r>
      <w:r w:rsidR="00A37C50" w:rsidRPr="00A37C50">
        <w:rPr>
          <w:rFonts w:ascii="標楷體" w:eastAsia="標楷體" w:hAnsi="標楷體" w:hint="eastAsia"/>
          <w:sz w:val="20"/>
          <w:szCs w:val="20"/>
        </w:rPr>
        <w:t>日</w:t>
      </w:r>
      <w:r w:rsidR="007A34B9">
        <w:rPr>
          <w:rFonts w:ascii="標楷體" w:eastAsia="標楷體" w:hAnsi="標楷體" w:hint="eastAsia"/>
          <w:sz w:val="20"/>
          <w:szCs w:val="20"/>
        </w:rPr>
        <w:t>核</w:t>
      </w:r>
      <w:r w:rsidR="00A37C50" w:rsidRPr="00A37C50">
        <w:rPr>
          <w:rFonts w:ascii="標楷體" w:eastAsia="標楷體" w:hAnsi="標楷體" w:hint="eastAsia"/>
          <w:sz w:val="20"/>
          <w:szCs w:val="20"/>
        </w:rPr>
        <w:t>定</w:t>
      </w:r>
    </w:p>
    <w:p w:rsidR="004866AC" w:rsidRPr="00011351" w:rsidRDefault="004866AC" w:rsidP="00011351">
      <w:pPr>
        <w:spacing w:line="360" w:lineRule="exact"/>
        <w:rPr>
          <w:rFonts w:ascii="標楷體" w:eastAsia="標楷體" w:hAnsi="標楷體"/>
          <w:szCs w:val="24"/>
        </w:rPr>
      </w:pPr>
      <w:r w:rsidRPr="00011351">
        <w:rPr>
          <w:rFonts w:ascii="標楷體" w:eastAsia="標楷體" w:hAnsi="標楷體"/>
          <w:szCs w:val="24"/>
        </w:rPr>
        <w:t>一、</w:t>
      </w:r>
      <w:r w:rsidR="00497A65" w:rsidRPr="00011351">
        <w:rPr>
          <w:rFonts w:ascii="標楷體" w:eastAsia="標楷體" w:hAnsi="標楷體"/>
          <w:szCs w:val="24"/>
        </w:rPr>
        <w:t>法規依據</w:t>
      </w:r>
    </w:p>
    <w:p w:rsidR="00497A65" w:rsidRPr="00011351" w:rsidRDefault="00B01BA2" w:rsidP="00011351">
      <w:pPr>
        <w:spacing w:line="360" w:lineRule="exact"/>
        <w:ind w:left="480" w:hangingChars="200" w:hanging="480"/>
        <w:rPr>
          <w:rFonts w:ascii="標楷體" w:eastAsia="標楷體" w:hAnsi="標楷體"/>
          <w:szCs w:val="24"/>
        </w:rPr>
      </w:pPr>
      <w:r>
        <w:rPr>
          <w:rFonts w:ascii="標楷體" w:eastAsia="標楷體" w:hAnsi="標楷體" w:hint="eastAsia"/>
          <w:szCs w:val="24"/>
        </w:rPr>
        <w:t xml:space="preserve">    </w:t>
      </w:r>
      <w:r w:rsidR="00497A65" w:rsidRPr="00011351">
        <w:rPr>
          <w:rFonts w:ascii="標楷體" w:eastAsia="標楷體" w:hAnsi="標楷體"/>
          <w:szCs w:val="24"/>
        </w:rPr>
        <w:t>依據</w:t>
      </w:r>
      <w:r w:rsidR="004866AC" w:rsidRPr="00011351">
        <w:rPr>
          <w:rFonts w:ascii="標楷體" w:eastAsia="標楷體" w:hAnsi="標楷體"/>
          <w:szCs w:val="24"/>
        </w:rPr>
        <w:t>公務人員訓練進修法及其施行細則</w:t>
      </w:r>
      <w:r w:rsidR="00497A65" w:rsidRPr="00011351">
        <w:rPr>
          <w:rFonts w:ascii="標楷體" w:eastAsia="標楷體" w:hAnsi="標楷體"/>
          <w:szCs w:val="24"/>
        </w:rPr>
        <w:t>、</w:t>
      </w:r>
      <w:r w:rsidR="00941777" w:rsidRPr="00011351">
        <w:rPr>
          <w:rFonts w:ascii="標楷體" w:eastAsia="標楷體" w:hAnsi="標楷體"/>
          <w:szCs w:val="24"/>
        </w:rPr>
        <w:t>公務人員訓練進修</w:t>
      </w:r>
      <w:r w:rsidR="00497A65" w:rsidRPr="00011351">
        <w:rPr>
          <w:rFonts w:ascii="標楷體" w:eastAsia="標楷體" w:hAnsi="標楷體"/>
          <w:szCs w:val="24"/>
        </w:rPr>
        <w:t>作業注意事項規定辦理。</w:t>
      </w:r>
    </w:p>
    <w:p w:rsidR="00497A65" w:rsidRPr="00011351" w:rsidRDefault="00497A65" w:rsidP="00011351">
      <w:pPr>
        <w:spacing w:line="360" w:lineRule="exact"/>
        <w:rPr>
          <w:rFonts w:ascii="標楷體" w:eastAsia="標楷體" w:hAnsi="標楷體"/>
          <w:szCs w:val="24"/>
        </w:rPr>
      </w:pPr>
      <w:r w:rsidRPr="00011351">
        <w:rPr>
          <w:rFonts w:ascii="標楷體" w:eastAsia="標楷體" w:hAnsi="標楷體"/>
          <w:szCs w:val="24"/>
        </w:rPr>
        <w:t>二、訓練</w:t>
      </w:r>
      <w:r w:rsidR="00D5333F" w:rsidRPr="00011351">
        <w:rPr>
          <w:rFonts w:ascii="標楷體" w:eastAsia="標楷體" w:hAnsi="標楷體"/>
          <w:szCs w:val="24"/>
        </w:rPr>
        <w:t>進修</w:t>
      </w:r>
      <w:r w:rsidRPr="00011351">
        <w:rPr>
          <w:rFonts w:ascii="標楷體" w:eastAsia="標楷體" w:hAnsi="標楷體"/>
          <w:szCs w:val="24"/>
        </w:rPr>
        <w:t>宗旨</w:t>
      </w:r>
    </w:p>
    <w:p w:rsidR="00497A65" w:rsidRDefault="00B01BA2" w:rsidP="00011351">
      <w:pPr>
        <w:spacing w:line="360" w:lineRule="exact"/>
        <w:ind w:left="480" w:hangingChars="200" w:hanging="480"/>
        <w:rPr>
          <w:rFonts w:ascii="標楷體" w:eastAsia="標楷體" w:hAnsi="標楷體"/>
          <w:szCs w:val="24"/>
        </w:rPr>
      </w:pPr>
      <w:r>
        <w:rPr>
          <w:rFonts w:ascii="標楷體" w:eastAsia="標楷體" w:hAnsi="標楷體" w:hint="eastAsia"/>
          <w:szCs w:val="24"/>
        </w:rPr>
        <w:t xml:space="preserve">   </w:t>
      </w:r>
      <w:r w:rsidR="00465438" w:rsidRPr="00011351">
        <w:rPr>
          <w:rFonts w:ascii="標楷體" w:eastAsia="標楷體" w:hAnsi="標楷體" w:hint="eastAsia"/>
          <w:szCs w:val="24"/>
        </w:rPr>
        <w:t xml:space="preserve"> 為</w:t>
      </w:r>
      <w:r w:rsidR="00465438" w:rsidRPr="00011351">
        <w:rPr>
          <w:rFonts w:ascii="標楷體" w:eastAsia="標楷體" w:hAnsi="標楷體"/>
          <w:szCs w:val="24"/>
        </w:rPr>
        <w:t>培育本所中高階研究人才，</w:t>
      </w:r>
      <w:r w:rsidR="00185C0F">
        <w:rPr>
          <w:rFonts w:ascii="標楷體" w:eastAsia="標楷體" w:hAnsi="標楷體" w:hint="eastAsia"/>
          <w:szCs w:val="24"/>
        </w:rPr>
        <w:t>鼓勵</w:t>
      </w:r>
      <w:r w:rsidR="00497A65" w:rsidRPr="00011351">
        <w:rPr>
          <w:rFonts w:ascii="標楷體" w:eastAsia="標楷體" w:hAnsi="標楷體"/>
          <w:szCs w:val="24"/>
        </w:rPr>
        <w:t>研究人員</w:t>
      </w:r>
      <w:r w:rsidR="00185C0F">
        <w:rPr>
          <w:rFonts w:ascii="標楷體" w:eastAsia="標楷體" w:hAnsi="標楷體" w:hint="eastAsia"/>
          <w:szCs w:val="24"/>
        </w:rPr>
        <w:t>短期研究</w:t>
      </w:r>
      <w:r w:rsidR="00D3282E">
        <w:rPr>
          <w:rFonts w:ascii="標楷體" w:eastAsia="標楷體" w:hAnsi="標楷體" w:hint="eastAsia"/>
          <w:szCs w:val="24"/>
        </w:rPr>
        <w:t>、</w:t>
      </w:r>
      <w:r w:rsidR="00185C0F" w:rsidRPr="00011351">
        <w:rPr>
          <w:rFonts w:ascii="標楷體" w:eastAsia="標楷體" w:hAnsi="標楷體"/>
          <w:szCs w:val="24"/>
        </w:rPr>
        <w:t>訓練進修</w:t>
      </w:r>
      <w:r w:rsidR="00497A65" w:rsidRPr="00011351">
        <w:rPr>
          <w:rFonts w:ascii="標楷體" w:eastAsia="標楷體" w:hAnsi="標楷體"/>
          <w:szCs w:val="24"/>
        </w:rPr>
        <w:t>，藉以提昇中醫藥研究成果之品質與效能，做為衛生福利部制定中醫藥政策之重要參考依據。</w:t>
      </w:r>
    </w:p>
    <w:p w:rsidR="00D3282E" w:rsidRPr="00D3282E" w:rsidRDefault="00B01BA2" w:rsidP="00011351">
      <w:pPr>
        <w:spacing w:line="360" w:lineRule="exact"/>
        <w:ind w:left="480" w:hangingChars="200" w:hanging="480"/>
        <w:rPr>
          <w:rFonts w:ascii="標楷體" w:eastAsia="標楷體" w:hAnsi="標楷體"/>
          <w:szCs w:val="24"/>
        </w:rPr>
      </w:pPr>
      <w:r>
        <w:rPr>
          <w:rFonts w:ascii="標楷體" w:eastAsia="標楷體" w:hAnsi="標楷體" w:hint="eastAsia"/>
          <w:szCs w:val="24"/>
        </w:rPr>
        <w:t xml:space="preserve">    </w:t>
      </w:r>
      <w:r w:rsidR="00D3282E" w:rsidRPr="00D3282E">
        <w:rPr>
          <w:rFonts w:ascii="標楷體" w:eastAsia="標楷體" w:hAnsi="標楷體"/>
          <w:szCs w:val="24"/>
        </w:rPr>
        <w:t>本</w:t>
      </w:r>
      <w:r w:rsidR="00D3282E">
        <w:rPr>
          <w:rFonts w:ascii="標楷體" w:eastAsia="標楷體" w:hAnsi="標楷體" w:hint="eastAsia"/>
          <w:szCs w:val="24"/>
        </w:rPr>
        <w:t>要點</w:t>
      </w:r>
      <w:r w:rsidR="00D3282E" w:rsidRPr="00D3282E">
        <w:rPr>
          <w:rFonts w:ascii="標楷體" w:eastAsia="標楷體" w:hAnsi="標楷體"/>
          <w:szCs w:val="24"/>
        </w:rPr>
        <w:t>所稱短期研究，係指</w:t>
      </w:r>
      <w:r w:rsidR="00D3282E" w:rsidRPr="00D3282E">
        <w:rPr>
          <w:rFonts w:ascii="標楷體" w:eastAsia="標楷體" w:hAnsi="標楷體" w:hint="eastAsia"/>
          <w:szCs w:val="24"/>
        </w:rPr>
        <w:t>研究人員</w:t>
      </w:r>
      <w:r w:rsidR="00D3282E" w:rsidRPr="00D3282E">
        <w:rPr>
          <w:rFonts w:ascii="標楷體" w:eastAsia="標楷體" w:hAnsi="標楷體"/>
          <w:szCs w:val="24"/>
        </w:rPr>
        <w:t>在國內、外機</w:t>
      </w:r>
      <w:r w:rsidR="00D3282E">
        <w:rPr>
          <w:rFonts w:ascii="標楷體" w:eastAsia="標楷體" w:hAnsi="標楷體" w:hint="eastAsia"/>
          <w:szCs w:val="24"/>
        </w:rPr>
        <w:t>關(</w:t>
      </w:r>
      <w:r w:rsidR="00D3282E" w:rsidRPr="00D3282E">
        <w:rPr>
          <w:rFonts w:ascii="標楷體" w:eastAsia="標楷體" w:hAnsi="標楷體"/>
          <w:szCs w:val="24"/>
        </w:rPr>
        <w:t>構</w:t>
      </w:r>
      <w:r w:rsidR="00D3282E">
        <w:rPr>
          <w:rFonts w:ascii="標楷體" w:eastAsia="標楷體" w:hAnsi="標楷體" w:hint="eastAsia"/>
          <w:szCs w:val="24"/>
        </w:rPr>
        <w:t>)</w:t>
      </w:r>
      <w:r w:rsidR="00D3282E" w:rsidRPr="00D3282E">
        <w:rPr>
          <w:rFonts w:ascii="標楷體" w:eastAsia="標楷體" w:hAnsi="標楷體"/>
          <w:szCs w:val="24"/>
        </w:rPr>
        <w:t>或學校，修讀與職務有關之學分、學位或從事與職務有關之研習、專題研究等活動</w:t>
      </w:r>
      <w:r w:rsidR="00D3282E">
        <w:rPr>
          <w:rFonts w:ascii="標楷體" w:eastAsia="標楷體" w:hAnsi="標楷體"/>
          <w:szCs w:val="24"/>
        </w:rPr>
        <w:t>。</w:t>
      </w:r>
    </w:p>
    <w:p w:rsidR="00465438" w:rsidRPr="00011351" w:rsidRDefault="00D7437C" w:rsidP="00011351">
      <w:pPr>
        <w:spacing w:line="360" w:lineRule="exact"/>
        <w:ind w:left="480" w:hangingChars="200" w:hanging="480"/>
        <w:rPr>
          <w:rFonts w:ascii="標楷體" w:eastAsia="標楷體" w:hAnsi="標楷體"/>
          <w:szCs w:val="24"/>
        </w:rPr>
      </w:pPr>
      <w:r>
        <w:rPr>
          <w:rFonts w:ascii="標楷體" w:eastAsia="標楷體" w:hAnsi="標楷體" w:hint="eastAsia"/>
          <w:szCs w:val="24"/>
        </w:rPr>
        <w:t>三、申請種類</w:t>
      </w:r>
    </w:p>
    <w:p w:rsidR="00465438" w:rsidRPr="00011351" w:rsidRDefault="00465438" w:rsidP="00011351">
      <w:pPr>
        <w:spacing w:line="360" w:lineRule="exact"/>
        <w:ind w:leftChars="223" w:left="1310" w:hangingChars="323" w:hanging="775"/>
        <w:rPr>
          <w:rFonts w:ascii="標楷體" w:eastAsia="標楷體" w:hAnsi="標楷體"/>
          <w:szCs w:val="24"/>
        </w:rPr>
      </w:pPr>
      <w:r w:rsidRPr="00011351">
        <w:rPr>
          <w:rFonts w:ascii="標楷體" w:eastAsia="標楷體" w:hAnsi="標楷體" w:hint="eastAsia"/>
          <w:szCs w:val="24"/>
        </w:rPr>
        <w:t>（一）選派或薦送：經本所遴薦獲其他單位補助，或由本所基於研究</w:t>
      </w:r>
      <w:r w:rsidR="009C3E16" w:rsidRPr="00011351">
        <w:rPr>
          <w:rFonts w:ascii="標楷體" w:eastAsia="標楷體" w:hAnsi="標楷體" w:hint="eastAsia"/>
          <w:szCs w:val="24"/>
        </w:rPr>
        <w:t>業務</w:t>
      </w:r>
      <w:r w:rsidRPr="00011351">
        <w:rPr>
          <w:rFonts w:ascii="標楷體" w:eastAsia="標楷體" w:hAnsi="標楷體" w:hint="eastAsia"/>
          <w:szCs w:val="24"/>
        </w:rPr>
        <w:t>需要選派或主動薦送研究</w:t>
      </w:r>
      <w:r w:rsidR="00D3282E">
        <w:rPr>
          <w:rFonts w:ascii="標楷體" w:eastAsia="標楷體" w:hAnsi="標楷體" w:hint="eastAsia"/>
          <w:szCs w:val="24"/>
        </w:rPr>
        <w:t>、訓練</w:t>
      </w:r>
      <w:r w:rsidR="00D3282E" w:rsidRPr="00011351">
        <w:rPr>
          <w:rFonts w:ascii="標楷體" w:eastAsia="標楷體" w:hAnsi="標楷體"/>
          <w:szCs w:val="24"/>
        </w:rPr>
        <w:t>進修</w:t>
      </w:r>
      <w:r w:rsidRPr="00011351">
        <w:rPr>
          <w:rFonts w:ascii="標楷體" w:eastAsia="標楷體" w:hAnsi="標楷體" w:hint="eastAsia"/>
          <w:szCs w:val="24"/>
        </w:rPr>
        <w:t>。</w:t>
      </w:r>
    </w:p>
    <w:p w:rsidR="00465438" w:rsidRDefault="00465438" w:rsidP="00011351">
      <w:pPr>
        <w:spacing w:line="360" w:lineRule="exact"/>
        <w:ind w:leftChars="223" w:left="1310" w:hangingChars="323" w:hanging="775"/>
        <w:rPr>
          <w:rFonts w:ascii="標楷體" w:eastAsia="標楷體" w:hAnsi="標楷體"/>
          <w:szCs w:val="24"/>
        </w:rPr>
      </w:pPr>
      <w:r w:rsidRPr="00011351">
        <w:rPr>
          <w:rFonts w:ascii="標楷體" w:eastAsia="標楷體" w:hAnsi="標楷體" w:hint="eastAsia"/>
          <w:szCs w:val="24"/>
        </w:rPr>
        <w:t>（二）自行申請：自行申請與</w:t>
      </w:r>
      <w:r w:rsidRPr="00011351">
        <w:rPr>
          <w:rFonts w:ascii="標楷體" w:eastAsia="標楷體" w:hAnsi="標楷體"/>
          <w:szCs w:val="24"/>
        </w:rPr>
        <w:t>職務有關</w:t>
      </w:r>
      <w:r w:rsidRPr="00011351">
        <w:rPr>
          <w:rFonts w:ascii="標楷體" w:eastAsia="標楷體" w:hAnsi="標楷體" w:hint="eastAsia"/>
          <w:szCs w:val="24"/>
        </w:rPr>
        <w:t>之研究</w:t>
      </w:r>
      <w:r w:rsidR="00D3282E">
        <w:rPr>
          <w:rFonts w:ascii="標楷體" w:eastAsia="標楷體" w:hAnsi="標楷體" w:hint="eastAsia"/>
          <w:szCs w:val="24"/>
        </w:rPr>
        <w:t>、訓練</w:t>
      </w:r>
      <w:r w:rsidR="00D3282E" w:rsidRPr="00011351">
        <w:rPr>
          <w:rFonts w:ascii="標楷體" w:eastAsia="標楷體" w:hAnsi="標楷體"/>
          <w:szCs w:val="24"/>
        </w:rPr>
        <w:t>進修</w:t>
      </w:r>
      <w:r w:rsidRPr="00011351">
        <w:rPr>
          <w:rFonts w:ascii="標楷體" w:eastAsia="標楷體" w:hAnsi="標楷體" w:hint="eastAsia"/>
          <w:szCs w:val="24"/>
        </w:rPr>
        <w:t>。</w:t>
      </w:r>
    </w:p>
    <w:p w:rsidR="00F0201C" w:rsidRPr="00F0201C" w:rsidRDefault="00F0201C" w:rsidP="00F0201C">
      <w:pPr>
        <w:pStyle w:val="HTML"/>
        <w:rPr>
          <w:rFonts w:ascii="標楷體" w:eastAsia="標楷體" w:hAnsi="標楷體"/>
        </w:rPr>
      </w:pPr>
      <w:r>
        <w:rPr>
          <w:rFonts w:ascii="標楷體" w:eastAsia="標楷體" w:hAnsi="標楷體" w:hint="eastAsia"/>
        </w:rPr>
        <w:t>四、</w:t>
      </w:r>
      <w:r w:rsidRPr="006B6B99">
        <w:rPr>
          <w:rFonts w:ascii="標楷體" w:eastAsia="標楷體" w:hAnsi="標楷體" w:hint="eastAsia"/>
        </w:rPr>
        <w:t>進修</w:t>
      </w:r>
      <w:r w:rsidRPr="00F0201C">
        <w:rPr>
          <w:rFonts w:ascii="標楷體" w:eastAsia="標楷體" w:hAnsi="標楷體" w:hint="eastAsia"/>
        </w:rPr>
        <w:t>分為入學進修、選修學分及專題研究，其方式如下：</w:t>
      </w:r>
    </w:p>
    <w:p w:rsidR="00F0201C" w:rsidRPr="00F0201C" w:rsidRDefault="00F0201C" w:rsidP="00F0201C">
      <w:pPr>
        <w:spacing w:line="360" w:lineRule="exact"/>
        <w:rPr>
          <w:rFonts w:ascii="標楷體" w:eastAsia="標楷體" w:hAnsi="標楷體"/>
        </w:rPr>
      </w:pPr>
      <w:r w:rsidRPr="00F0201C">
        <w:rPr>
          <w:rFonts w:ascii="標楷體" w:eastAsia="標楷體" w:hAnsi="標楷體" w:hint="eastAsia"/>
          <w:szCs w:val="24"/>
        </w:rPr>
        <w:t xml:space="preserve">      (一)</w:t>
      </w:r>
      <w:r w:rsidRPr="00F0201C">
        <w:rPr>
          <w:rFonts w:ascii="標楷體" w:eastAsia="標楷體" w:hAnsi="標楷體" w:hint="eastAsia"/>
        </w:rPr>
        <w:t xml:space="preserve"> 國內外專科以上學校入學進修或選修學分。</w:t>
      </w:r>
    </w:p>
    <w:p w:rsidR="00F0201C" w:rsidRPr="00F0201C" w:rsidRDefault="00F0201C" w:rsidP="00F0201C">
      <w:pPr>
        <w:spacing w:line="360" w:lineRule="exact"/>
        <w:rPr>
          <w:rFonts w:ascii="標楷體" w:eastAsia="標楷體" w:hAnsi="標楷體"/>
        </w:rPr>
      </w:pPr>
      <w:r w:rsidRPr="00F0201C">
        <w:rPr>
          <w:rFonts w:ascii="標楷體" w:eastAsia="標楷體" w:hAnsi="標楷體" w:hint="eastAsia"/>
        </w:rPr>
        <w:t xml:space="preserve">      (二) 國內外機關（構）學校專題研究。</w:t>
      </w:r>
    </w:p>
    <w:p w:rsidR="00F0201C" w:rsidRPr="00F0201C" w:rsidRDefault="00F0201C" w:rsidP="00F0201C">
      <w:pPr>
        <w:pStyle w:val="HTML"/>
        <w:rPr>
          <w:rFonts w:ascii="標楷體" w:eastAsia="標楷體" w:hAnsi="標楷體"/>
        </w:rPr>
      </w:pPr>
      <w:r w:rsidRPr="00F0201C">
        <w:rPr>
          <w:rFonts w:ascii="標楷體" w:eastAsia="標楷體" w:hAnsi="標楷體" w:hint="eastAsia"/>
        </w:rPr>
        <w:t xml:space="preserve">      (三)國內外其他機關（構）進修。</w:t>
      </w:r>
    </w:p>
    <w:p w:rsidR="00F0201C" w:rsidRPr="00F0201C" w:rsidRDefault="00F0201C" w:rsidP="00F0201C">
      <w:pPr>
        <w:pStyle w:val="HTML"/>
        <w:rPr>
          <w:rFonts w:ascii="標楷體" w:eastAsia="標楷體" w:hAnsi="標楷體"/>
        </w:rPr>
      </w:pPr>
      <w:r w:rsidRPr="00F0201C">
        <w:rPr>
          <w:rFonts w:ascii="標楷體" w:eastAsia="標楷體" w:hAnsi="標楷體" w:hint="eastAsia"/>
        </w:rPr>
        <w:t xml:space="preserve">      前項進修得以公餘、部分辦公時間或全時進修行之。</w:t>
      </w:r>
    </w:p>
    <w:p w:rsidR="00497A65" w:rsidRPr="00011351" w:rsidRDefault="00F0201C" w:rsidP="00011351">
      <w:pPr>
        <w:spacing w:line="360" w:lineRule="exact"/>
        <w:rPr>
          <w:rFonts w:ascii="標楷體" w:eastAsia="標楷體" w:hAnsi="標楷體"/>
          <w:szCs w:val="24"/>
        </w:rPr>
      </w:pPr>
      <w:r>
        <w:rPr>
          <w:rFonts w:ascii="標楷體" w:eastAsia="標楷體" w:hAnsi="標楷體" w:hint="eastAsia"/>
          <w:szCs w:val="24"/>
        </w:rPr>
        <w:t>五</w:t>
      </w:r>
      <w:r w:rsidR="00497A65" w:rsidRPr="00011351">
        <w:rPr>
          <w:rFonts w:ascii="標楷體" w:eastAsia="標楷體" w:hAnsi="標楷體"/>
          <w:szCs w:val="24"/>
        </w:rPr>
        <w:t>、訓練</w:t>
      </w:r>
      <w:r w:rsidR="00D5333F" w:rsidRPr="00011351">
        <w:rPr>
          <w:rFonts w:ascii="標楷體" w:eastAsia="標楷體" w:hAnsi="標楷體"/>
          <w:szCs w:val="24"/>
        </w:rPr>
        <w:t>進修</w:t>
      </w:r>
      <w:r w:rsidR="00497A65" w:rsidRPr="00011351">
        <w:rPr>
          <w:rFonts w:ascii="標楷體" w:eastAsia="標楷體" w:hAnsi="標楷體"/>
          <w:szCs w:val="24"/>
        </w:rPr>
        <w:t>對象及資格條件</w:t>
      </w:r>
    </w:p>
    <w:p w:rsidR="00497A65" w:rsidRPr="00011351" w:rsidRDefault="00497A65" w:rsidP="00011351">
      <w:pPr>
        <w:spacing w:line="360" w:lineRule="exact"/>
        <w:rPr>
          <w:rFonts w:ascii="標楷體" w:eastAsia="標楷體" w:hAnsi="標楷體"/>
          <w:szCs w:val="24"/>
        </w:rPr>
      </w:pPr>
      <w:r w:rsidRPr="00011351">
        <w:rPr>
          <w:rFonts w:ascii="標楷體" w:eastAsia="標楷體" w:hAnsi="標楷體"/>
          <w:szCs w:val="24"/>
        </w:rPr>
        <w:t>（一）對象：本所研究員</w:t>
      </w:r>
      <w:r w:rsidR="00C61395">
        <w:rPr>
          <w:rFonts w:ascii="標楷體" w:eastAsia="標楷體" w:hAnsi="標楷體" w:hint="eastAsia"/>
          <w:szCs w:val="24"/>
        </w:rPr>
        <w:t>、</w:t>
      </w:r>
      <w:r w:rsidR="00C61395" w:rsidRPr="00011351">
        <w:rPr>
          <w:rFonts w:ascii="標楷體" w:eastAsia="標楷體" w:hAnsi="標楷體"/>
          <w:szCs w:val="24"/>
        </w:rPr>
        <w:t>副研究員</w:t>
      </w:r>
      <w:r w:rsidR="00C61395">
        <w:rPr>
          <w:rFonts w:ascii="標楷體" w:eastAsia="標楷體" w:hAnsi="標楷體" w:hint="eastAsia"/>
          <w:szCs w:val="24"/>
        </w:rPr>
        <w:t>、</w:t>
      </w:r>
      <w:r w:rsidR="00C61395">
        <w:rPr>
          <w:rFonts w:ascii="標楷體" w:eastAsia="標楷體" w:hAnsi="標楷體"/>
          <w:szCs w:val="24"/>
        </w:rPr>
        <w:t>助理研究員。</w:t>
      </w:r>
    </w:p>
    <w:p w:rsidR="00826D3E" w:rsidRPr="00011351" w:rsidRDefault="00497A65" w:rsidP="00011351">
      <w:pPr>
        <w:spacing w:line="360" w:lineRule="exact"/>
        <w:ind w:left="720" w:hangingChars="300" w:hanging="720"/>
        <w:rPr>
          <w:rFonts w:ascii="標楷體" w:eastAsia="標楷體" w:hAnsi="標楷體"/>
          <w:szCs w:val="24"/>
        </w:rPr>
      </w:pPr>
      <w:r w:rsidRPr="00011351">
        <w:rPr>
          <w:rFonts w:ascii="標楷體" w:eastAsia="標楷體" w:hAnsi="標楷體"/>
          <w:szCs w:val="24"/>
        </w:rPr>
        <w:t>（二）資格條件：</w:t>
      </w:r>
      <w:r w:rsidR="00F74E1C">
        <w:rPr>
          <w:rFonts w:ascii="標楷體" w:eastAsia="標楷體" w:hAnsi="標楷體" w:hint="eastAsia"/>
          <w:szCs w:val="24"/>
        </w:rPr>
        <w:t>於本</w:t>
      </w:r>
      <w:r w:rsidRPr="00011351">
        <w:rPr>
          <w:rFonts w:ascii="標楷體" w:eastAsia="標楷體" w:hAnsi="標楷體"/>
          <w:szCs w:val="24"/>
        </w:rPr>
        <w:t>所服務年資</w:t>
      </w:r>
      <w:r w:rsidR="00826D3E" w:rsidRPr="00011351">
        <w:rPr>
          <w:rFonts w:ascii="標楷體" w:eastAsia="標楷體" w:hAnsi="標楷體"/>
          <w:szCs w:val="24"/>
        </w:rPr>
        <w:t>滿</w:t>
      </w:r>
      <w:r w:rsidRPr="00011351">
        <w:rPr>
          <w:rFonts w:ascii="標楷體" w:eastAsia="標楷體" w:hAnsi="標楷體"/>
          <w:szCs w:val="24"/>
        </w:rPr>
        <w:t>五年以上，研究人員年度評鑑成績</w:t>
      </w:r>
      <w:r w:rsidR="00F74E1C">
        <w:rPr>
          <w:rFonts w:ascii="標楷體" w:eastAsia="標楷體" w:hAnsi="標楷體" w:hint="eastAsia"/>
          <w:szCs w:val="24"/>
        </w:rPr>
        <w:t>四</w:t>
      </w:r>
      <w:r w:rsidRPr="00011351">
        <w:rPr>
          <w:rFonts w:ascii="標楷體" w:eastAsia="標楷體" w:hAnsi="標楷體"/>
          <w:szCs w:val="24"/>
        </w:rPr>
        <w:t>年甲等</w:t>
      </w:r>
      <w:r w:rsidR="00F74E1C">
        <w:rPr>
          <w:rFonts w:ascii="標楷體" w:eastAsia="標楷體" w:hAnsi="標楷體" w:hint="eastAsia"/>
          <w:szCs w:val="24"/>
        </w:rPr>
        <w:t>一</w:t>
      </w:r>
      <w:r w:rsidRPr="00011351">
        <w:rPr>
          <w:rFonts w:ascii="標楷體" w:eastAsia="標楷體" w:hAnsi="標楷體"/>
          <w:szCs w:val="24"/>
        </w:rPr>
        <w:t>年乙等以上，最近五年</w:t>
      </w:r>
      <w:r w:rsidR="007C16F0">
        <w:rPr>
          <w:rFonts w:ascii="標楷體" w:eastAsia="標楷體" w:hAnsi="標楷體" w:hint="eastAsia"/>
          <w:szCs w:val="24"/>
        </w:rPr>
        <w:t>無</w:t>
      </w:r>
      <w:r w:rsidRPr="00011351">
        <w:rPr>
          <w:rFonts w:ascii="標楷體" w:eastAsia="標楷體" w:hAnsi="標楷體"/>
          <w:szCs w:val="24"/>
        </w:rPr>
        <w:t>受懲處紀錄。</w:t>
      </w:r>
    </w:p>
    <w:p w:rsidR="0097666F" w:rsidRPr="00011351" w:rsidRDefault="00F0201C" w:rsidP="00011351">
      <w:pPr>
        <w:spacing w:line="360" w:lineRule="exact"/>
        <w:ind w:left="461" w:hangingChars="192" w:hanging="461"/>
        <w:rPr>
          <w:rFonts w:ascii="標楷體" w:eastAsia="標楷體" w:hAnsi="標楷體"/>
          <w:szCs w:val="24"/>
        </w:rPr>
      </w:pPr>
      <w:r>
        <w:rPr>
          <w:rFonts w:ascii="標楷體" w:eastAsia="標楷體" w:hAnsi="標楷體" w:hint="eastAsia"/>
          <w:szCs w:val="24"/>
        </w:rPr>
        <w:t>六</w:t>
      </w:r>
      <w:r w:rsidR="0097666F" w:rsidRPr="00011351">
        <w:rPr>
          <w:rFonts w:ascii="標楷體" w:eastAsia="標楷體" w:hAnsi="標楷體" w:hint="eastAsia"/>
          <w:szCs w:val="24"/>
        </w:rPr>
        <w:t>、本所</w:t>
      </w:r>
      <w:r w:rsidR="0097666F" w:rsidRPr="00011351">
        <w:rPr>
          <w:rFonts w:ascii="標楷體" w:eastAsia="標楷體" w:hAnsi="標楷體"/>
          <w:szCs w:val="24"/>
        </w:rPr>
        <w:t>主動薦送、指派或同意</w:t>
      </w:r>
      <w:r w:rsidR="0097666F" w:rsidRPr="00011351">
        <w:rPr>
          <w:rFonts w:ascii="標楷體" w:eastAsia="標楷體" w:hAnsi="標楷體" w:hint="eastAsia"/>
          <w:szCs w:val="24"/>
        </w:rPr>
        <w:t>研究人員</w:t>
      </w:r>
      <w:r w:rsidR="0097666F" w:rsidRPr="00011351">
        <w:rPr>
          <w:rFonts w:ascii="標楷體" w:eastAsia="標楷體" w:hAnsi="標楷體"/>
          <w:szCs w:val="24"/>
        </w:rPr>
        <w:t>參加各項短期研究，應依序審酌下列事項：</w:t>
      </w:r>
    </w:p>
    <w:p w:rsidR="0097666F" w:rsidRPr="00011351" w:rsidRDefault="0097666F" w:rsidP="00011351">
      <w:pPr>
        <w:spacing w:line="360" w:lineRule="exact"/>
        <w:ind w:leftChars="223" w:left="1310" w:hangingChars="323" w:hanging="775"/>
        <w:rPr>
          <w:rFonts w:ascii="標楷體" w:eastAsia="標楷體" w:hAnsi="標楷體"/>
          <w:szCs w:val="24"/>
        </w:rPr>
      </w:pPr>
      <w:r w:rsidRPr="00011351">
        <w:rPr>
          <w:rFonts w:ascii="標楷體" w:eastAsia="標楷體" w:hAnsi="標楷體"/>
          <w:szCs w:val="24"/>
        </w:rPr>
        <w:t>(一)</w:t>
      </w:r>
      <w:r w:rsidRPr="00011351">
        <w:rPr>
          <w:rFonts w:ascii="標楷體" w:eastAsia="標楷體" w:hAnsi="標楷體" w:hint="eastAsia"/>
          <w:szCs w:val="24"/>
        </w:rPr>
        <w:t>本所研究業務</w:t>
      </w:r>
      <w:r w:rsidRPr="00011351">
        <w:rPr>
          <w:rFonts w:ascii="標楷體" w:eastAsia="標楷體" w:hAnsi="標楷體"/>
          <w:szCs w:val="24"/>
        </w:rPr>
        <w:t>發展需要。</w:t>
      </w:r>
    </w:p>
    <w:p w:rsidR="0097666F" w:rsidRPr="00011351" w:rsidRDefault="0097666F" w:rsidP="00011351">
      <w:pPr>
        <w:spacing w:line="360" w:lineRule="exact"/>
        <w:ind w:leftChars="223" w:left="1310" w:hangingChars="323" w:hanging="775"/>
        <w:rPr>
          <w:rFonts w:ascii="標楷體" w:eastAsia="標楷體" w:hAnsi="標楷體"/>
          <w:szCs w:val="24"/>
        </w:rPr>
      </w:pPr>
      <w:r w:rsidRPr="00011351">
        <w:rPr>
          <w:rFonts w:ascii="標楷體" w:eastAsia="標楷體" w:hAnsi="標楷體"/>
          <w:szCs w:val="24"/>
        </w:rPr>
        <w:t>(二)進修項目與</w:t>
      </w:r>
      <w:r w:rsidRPr="00011351">
        <w:rPr>
          <w:rFonts w:ascii="標楷體" w:eastAsia="標楷體" w:hAnsi="標楷體" w:hint="eastAsia"/>
          <w:szCs w:val="24"/>
        </w:rPr>
        <w:t>研究</w:t>
      </w:r>
      <w:r w:rsidRPr="00011351">
        <w:rPr>
          <w:rFonts w:ascii="標楷體" w:eastAsia="標楷體" w:hAnsi="標楷體"/>
          <w:szCs w:val="24"/>
        </w:rPr>
        <w:t>專長或業務之符合程度。 </w:t>
      </w:r>
    </w:p>
    <w:p w:rsidR="0097666F" w:rsidRPr="00011351" w:rsidRDefault="0097666F" w:rsidP="00011351">
      <w:pPr>
        <w:spacing w:line="360" w:lineRule="exact"/>
        <w:ind w:leftChars="223" w:left="1310" w:hangingChars="323" w:hanging="775"/>
        <w:rPr>
          <w:rFonts w:ascii="標楷體" w:eastAsia="標楷體" w:hAnsi="標楷體"/>
          <w:szCs w:val="24"/>
        </w:rPr>
      </w:pPr>
      <w:r w:rsidRPr="00011351">
        <w:rPr>
          <w:rFonts w:ascii="標楷體" w:eastAsia="標楷體" w:hAnsi="標楷體"/>
          <w:szCs w:val="24"/>
        </w:rPr>
        <w:t>(三)人員調配狀況。</w:t>
      </w:r>
    </w:p>
    <w:p w:rsidR="00826D3E" w:rsidRPr="00011351" w:rsidRDefault="0097666F" w:rsidP="00011351">
      <w:pPr>
        <w:spacing w:line="360" w:lineRule="exact"/>
        <w:ind w:leftChars="223" w:left="1310" w:hangingChars="323" w:hanging="775"/>
        <w:rPr>
          <w:rFonts w:ascii="標楷體" w:eastAsia="標楷體" w:hAnsi="標楷體"/>
          <w:szCs w:val="24"/>
        </w:rPr>
      </w:pPr>
      <w:r w:rsidRPr="00011351">
        <w:rPr>
          <w:rFonts w:ascii="標楷體" w:eastAsia="標楷體" w:hAnsi="標楷體"/>
          <w:szCs w:val="24"/>
        </w:rPr>
        <w:t>(四)在本</w:t>
      </w:r>
      <w:r w:rsidRPr="00011351">
        <w:rPr>
          <w:rFonts w:ascii="標楷體" w:eastAsia="標楷體" w:hAnsi="標楷體" w:hint="eastAsia"/>
          <w:szCs w:val="24"/>
        </w:rPr>
        <w:t>所</w:t>
      </w:r>
      <w:r w:rsidRPr="00011351">
        <w:rPr>
          <w:rFonts w:ascii="標楷體" w:eastAsia="標楷體" w:hAnsi="標楷體"/>
          <w:szCs w:val="24"/>
        </w:rPr>
        <w:t>服務年資。</w:t>
      </w:r>
    </w:p>
    <w:p w:rsidR="00826D3E" w:rsidRPr="00011351" w:rsidRDefault="00F0201C" w:rsidP="00011351">
      <w:pPr>
        <w:spacing w:line="360" w:lineRule="exact"/>
        <w:rPr>
          <w:rFonts w:ascii="標楷體" w:eastAsia="標楷體" w:hAnsi="標楷體"/>
          <w:szCs w:val="24"/>
        </w:rPr>
      </w:pPr>
      <w:r>
        <w:rPr>
          <w:rFonts w:ascii="標楷體" w:eastAsia="標楷體" w:hAnsi="標楷體" w:hint="eastAsia"/>
          <w:szCs w:val="24"/>
        </w:rPr>
        <w:t>七</w:t>
      </w:r>
      <w:r w:rsidR="00826D3E" w:rsidRPr="00011351">
        <w:rPr>
          <w:rFonts w:ascii="標楷體" w:eastAsia="標楷體" w:hAnsi="標楷體"/>
          <w:szCs w:val="24"/>
        </w:rPr>
        <w:t>、訓練進修期間</w:t>
      </w:r>
    </w:p>
    <w:p w:rsidR="00826D3E" w:rsidRPr="00011351" w:rsidRDefault="00B01BA2" w:rsidP="00011351">
      <w:pPr>
        <w:spacing w:line="360" w:lineRule="exact"/>
        <w:ind w:left="960" w:hangingChars="400" w:hanging="960"/>
        <w:rPr>
          <w:rFonts w:ascii="標楷體" w:eastAsia="標楷體" w:hAnsi="標楷體"/>
          <w:szCs w:val="24"/>
        </w:rPr>
      </w:pPr>
      <w:r>
        <w:rPr>
          <w:rFonts w:ascii="標楷體" w:eastAsia="標楷體" w:hAnsi="標楷體" w:hint="eastAsia"/>
          <w:szCs w:val="24"/>
        </w:rPr>
        <w:t xml:space="preserve">    </w:t>
      </w:r>
      <w:r w:rsidR="00995C26" w:rsidRPr="00011351">
        <w:rPr>
          <w:rFonts w:ascii="標楷體" w:eastAsia="標楷體" w:hAnsi="標楷體" w:hint="eastAsia"/>
          <w:szCs w:val="24"/>
        </w:rPr>
        <w:t>(一)選送國內</w:t>
      </w:r>
      <w:r w:rsidR="00D33D15" w:rsidRPr="00011351">
        <w:rPr>
          <w:rFonts w:ascii="標楷體" w:eastAsia="標楷體" w:hAnsi="標楷體" w:hint="eastAsia"/>
          <w:szCs w:val="24"/>
        </w:rPr>
        <w:t>全時</w:t>
      </w:r>
      <w:r w:rsidR="005748C1" w:rsidRPr="00011351">
        <w:rPr>
          <w:rFonts w:ascii="標楷體" w:eastAsia="標楷體" w:hAnsi="標楷體"/>
          <w:szCs w:val="24"/>
        </w:rPr>
        <w:t>進修</w:t>
      </w:r>
      <w:r w:rsidR="00826D3E" w:rsidRPr="00011351">
        <w:rPr>
          <w:rFonts w:ascii="標楷體" w:eastAsia="標楷體" w:hAnsi="標楷體"/>
          <w:szCs w:val="24"/>
        </w:rPr>
        <w:t>二個月，最多以六個月為限，不得申請延長訓練進修時間。</w:t>
      </w:r>
    </w:p>
    <w:p w:rsidR="00995C26" w:rsidRPr="00011351" w:rsidRDefault="00995C26" w:rsidP="00011351">
      <w:pPr>
        <w:spacing w:line="360" w:lineRule="exact"/>
        <w:ind w:left="480" w:hangingChars="200" w:hanging="480"/>
        <w:rPr>
          <w:rFonts w:ascii="標楷體" w:eastAsia="標楷體" w:hAnsi="標楷體"/>
          <w:szCs w:val="24"/>
        </w:rPr>
      </w:pPr>
      <w:r w:rsidRPr="00011351">
        <w:rPr>
          <w:rFonts w:ascii="標楷體" w:eastAsia="標楷體" w:hAnsi="標楷體" w:hint="eastAsia"/>
          <w:szCs w:val="24"/>
        </w:rPr>
        <w:t xml:space="preserve">    (二) 選送國外進修之公務人員，其進修期間如下：</w:t>
      </w:r>
    </w:p>
    <w:p w:rsidR="001A56B6" w:rsidRPr="001A56B6" w:rsidRDefault="00D33D15" w:rsidP="001A56B6">
      <w:pPr>
        <w:pStyle w:val="HTML"/>
        <w:rPr>
          <w:rFonts w:ascii="標楷體" w:eastAsia="標楷體" w:hAnsi="標楷體"/>
        </w:rPr>
      </w:pPr>
      <w:r w:rsidRPr="00011351">
        <w:rPr>
          <w:rFonts w:ascii="標楷體" w:eastAsia="標楷體" w:hAnsi="標楷體" w:hint="eastAsia"/>
        </w:rPr>
        <w:t xml:space="preserve">       1.入學進修或選修學分期間為一年以內</w:t>
      </w:r>
      <w:r w:rsidRPr="001A56B6">
        <w:rPr>
          <w:rFonts w:ascii="標楷體" w:eastAsia="標楷體" w:hAnsi="標楷體" w:hint="eastAsia"/>
        </w:rPr>
        <w:t>。</w:t>
      </w:r>
      <w:r w:rsidR="001A56B6" w:rsidRPr="001A56B6">
        <w:rPr>
          <w:rFonts w:ascii="標楷體" w:eastAsia="標楷體" w:hAnsi="標楷體" w:hint="eastAsia"/>
        </w:rPr>
        <w:t>但經各主管機關核准延長者，</w:t>
      </w:r>
    </w:p>
    <w:p w:rsidR="00D33D15" w:rsidRPr="00011351" w:rsidRDefault="00B01BA2" w:rsidP="001A56B6">
      <w:pPr>
        <w:pStyle w:val="HTML"/>
        <w:rPr>
          <w:rFonts w:ascii="標楷體" w:eastAsia="標楷體" w:hAnsi="標楷體"/>
        </w:rPr>
      </w:pPr>
      <w:r>
        <w:rPr>
          <w:rFonts w:ascii="標楷體" w:eastAsia="標楷體" w:hAnsi="標楷體" w:hint="eastAsia"/>
        </w:rPr>
        <w:t xml:space="preserve">         </w:t>
      </w:r>
      <w:r w:rsidR="001A56B6" w:rsidRPr="001A56B6">
        <w:rPr>
          <w:rFonts w:ascii="標楷體" w:eastAsia="標楷體" w:hAnsi="標楷體" w:hint="eastAsia"/>
        </w:rPr>
        <w:t>延長期間最長為一年。</w:t>
      </w:r>
    </w:p>
    <w:p w:rsidR="00D33D15" w:rsidRPr="00011351" w:rsidRDefault="00D33D15" w:rsidP="00011351">
      <w:pPr>
        <w:pStyle w:val="HTML"/>
        <w:spacing w:line="360" w:lineRule="exact"/>
        <w:rPr>
          <w:rFonts w:ascii="標楷體" w:eastAsia="標楷體" w:hAnsi="標楷體"/>
        </w:rPr>
      </w:pPr>
      <w:r w:rsidRPr="00011351">
        <w:rPr>
          <w:rFonts w:ascii="標楷體" w:eastAsia="標楷體" w:hAnsi="標楷體" w:hint="eastAsia"/>
        </w:rPr>
        <w:t xml:space="preserve">       2.</w:t>
      </w:r>
      <w:r w:rsidR="00F74E1C">
        <w:rPr>
          <w:rFonts w:ascii="標楷體" w:eastAsia="標楷體" w:hAnsi="標楷體" w:hint="eastAsia"/>
        </w:rPr>
        <w:t>短期</w:t>
      </w:r>
      <w:r w:rsidRPr="00011351">
        <w:rPr>
          <w:rFonts w:ascii="標楷體" w:eastAsia="標楷體" w:hAnsi="標楷體" w:hint="eastAsia"/>
        </w:rPr>
        <w:t>研究期間為六個月以內。必要時，得依規定申請延長，延長期間</w:t>
      </w:r>
    </w:p>
    <w:p w:rsidR="001A56B6" w:rsidRDefault="00D33D15" w:rsidP="00011351">
      <w:pPr>
        <w:pStyle w:val="HTML"/>
        <w:spacing w:line="360" w:lineRule="exact"/>
        <w:rPr>
          <w:rFonts w:ascii="標楷體" w:eastAsia="標楷體" w:hAnsi="標楷體"/>
        </w:rPr>
      </w:pPr>
      <w:r w:rsidRPr="00011351">
        <w:rPr>
          <w:rFonts w:ascii="標楷體" w:eastAsia="標楷體" w:hAnsi="標楷體" w:hint="eastAsia"/>
        </w:rPr>
        <w:t xml:space="preserve">         最長為三個月。</w:t>
      </w:r>
    </w:p>
    <w:p w:rsidR="00995C26" w:rsidRDefault="00B01BA2" w:rsidP="001A56B6">
      <w:pPr>
        <w:pStyle w:val="HTML"/>
        <w:ind w:left="960" w:hangingChars="400" w:hanging="960"/>
        <w:rPr>
          <w:rFonts w:ascii="標楷體" w:eastAsia="標楷體" w:hAnsi="標楷體"/>
        </w:rPr>
      </w:pPr>
      <w:r>
        <w:rPr>
          <w:rFonts w:ascii="標楷體" w:eastAsia="標楷體" w:hAnsi="標楷體" w:hint="eastAsia"/>
        </w:rPr>
        <w:t xml:space="preserve">        </w:t>
      </w:r>
      <w:r w:rsidR="001A56B6" w:rsidRPr="001A56B6">
        <w:rPr>
          <w:rFonts w:ascii="標楷體" w:eastAsia="標楷體" w:hAnsi="標楷體" w:hint="eastAsia"/>
        </w:rPr>
        <w:t>經中央一級機關專案核定國外進修人員，其進修期限最長為四年，不受前項第一款之限制。</w:t>
      </w:r>
    </w:p>
    <w:p w:rsidR="00826D3E" w:rsidRPr="00011351" w:rsidRDefault="00F0201C" w:rsidP="00011351">
      <w:pPr>
        <w:spacing w:line="360" w:lineRule="exact"/>
        <w:rPr>
          <w:rFonts w:ascii="標楷體" w:eastAsia="標楷體" w:hAnsi="標楷體"/>
          <w:szCs w:val="24"/>
        </w:rPr>
      </w:pPr>
      <w:r>
        <w:rPr>
          <w:rFonts w:ascii="標楷體" w:eastAsia="標楷體" w:hAnsi="標楷體" w:hint="eastAsia"/>
          <w:szCs w:val="24"/>
        </w:rPr>
        <w:t>八</w:t>
      </w:r>
      <w:r w:rsidR="00826D3E" w:rsidRPr="00011351">
        <w:rPr>
          <w:rFonts w:ascii="標楷體" w:eastAsia="標楷體" w:hAnsi="標楷體"/>
          <w:szCs w:val="24"/>
        </w:rPr>
        <w:t>、</w:t>
      </w:r>
      <w:r w:rsidR="00D5333F" w:rsidRPr="00011351">
        <w:rPr>
          <w:rFonts w:ascii="標楷體" w:eastAsia="標楷體" w:hAnsi="標楷體" w:hint="eastAsia"/>
          <w:szCs w:val="24"/>
        </w:rPr>
        <w:t>申請及</w:t>
      </w:r>
      <w:r w:rsidR="00826D3E" w:rsidRPr="00011351">
        <w:rPr>
          <w:rFonts w:ascii="標楷體" w:eastAsia="標楷體" w:hAnsi="標楷體"/>
          <w:szCs w:val="24"/>
        </w:rPr>
        <w:t>甄審方式</w:t>
      </w:r>
    </w:p>
    <w:p w:rsidR="00CD7852" w:rsidRPr="00011351" w:rsidRDefault="00B01BA2" w:rsidP="00011351">
      <w:pPr>
        <w:spacing w:line="360" w:lineRule="exact"/>
        <w:ind w:left="480" w:hangingChars="200" w:hanging="480"/>
        <w:rPr>
          <w:rFonts w:ascii="標楷體" w:eastAsia="標楷體" w:hAnsi="標楷體"/>
          <w:szCs w:val="24"/>
        </w:rPr>
      </w:pPr>
      <w:r>
        <w:rPr>
          <w:rFonts w:ascii="標楷體" w:eastAsia="標楷體" w:hAnsi="標楷體" w:hint="eastAsia"/>
          <w:szCs w:val="24"/>
        </w:rPr>
        <w:t xml:space="preserve">    </w:t>
      </w:r>
      <w:r w:rsidR="00D5333F" w:rsidRPr="00011351">
        <w:rPr>
          <w:rFonts w:ascii="標楷體" w:eastAsia="標楷體" w:hAnsi="標楷體" w:hint="eastAsia"/>
          <w:szCs w:val="24"/>
        </w:rPr>
        <w:t>須於一個月前提出申請，</w:t>
      </w:r>
      <w:r w:rsidR="00826D3E" w:rsidRPr="00011351">
        <w:rPr>
          <w:rFonts w:ascii="標楷體" w:eastAsia="標楷體" w:hAnsi="標楷體"/>
          <w:szCs w:val="24"/>
        </w:rPr>
        <w:t>填寫</w:t>
      </w:r>
      <w:r w:rsidR="00460050" w:rsidRPr="00011351">
        <w:rPr>
          <w:rFonts w:ascii="標楷體" w:eastAsia="標楷體" w:hAnsi="標楷體"/>
          <w:szCs w:val="24"/>
        </w:rPr>
        <w:t>訓練進修申請書送達人事</w:t>
      </w:r>
      <w:r w:rsidR="00F74E1C">
        <w:rPr>
          <w:rFonts w:ascii="標楷體" w:eastAsia="標楷體" w:hAnsi="標楷體" w:hint="eastAsia"/>
          <w:szCs w:val="24"/>
        </w:rPr>
        <w:t>單位</w:t>
      </w:r>
      <w:r w:rsidR="00460050" w:rsidRPr="00011351">
        <w:rPr>
          <w:rFonts w:ascii="標楷體" w:eastAsia="標楷體" w:hAnsi="標楷體"/>
          <w:szCs w:val="24"/>
        </w:rPr>
        <w:t>，</w:t>
      </w:r>
      <w:r w:rsidR="001E4927" w:rsidRPr="00011351">
        <w:rPr>
          <w:rFonts w:ascii="標楷體" w:eastAsia="標楷體" w:hAnsi="標楷體"/>
          <w:szCs w:val="24"/>
        </w:rPr>
        <w:t>由人事</w:t>
      </w:r>
      <w:r w:rsidR="00F74E1C">
        <w:rPr>
          <w:rFonts w:ascii="標楷體" w:eastAsia="標楷體" w:hAnsi="標楷體" w:hint="eastAsia"/>
          <w:szCs w:val="24"/>
        </w:rPr>
        <w:t>單位</w:t>
      </w:r>
      <w:r w:rsidR="001E4927" w:rsidRPr="00011351">
        <w:rPr>
          <w:rFonts w:ascii="標楷體" w:eastAsia="標楷體" w:hAnsi="標楷體"/>
          <w:szCs w:val="24"/>
        </w:rPr>
        <w:t>簽報所長同意，擇期召開研究人員訓練進修甄審</w:t>
      </w:r>
      <w:r w:rsidR="009E0F1C" w:rsidRPr="00011351">
        <w:rPr>
          <w:rFonts w:ascii="標楷體" w:eastAsia="標楷體" w:hAnsi="標楷體" w:hint="eastAsia"/>
          <w:szCs w:val="24"/>
        </w:rPr>
        <w:t>小組</w:t>
      </w:r>
      <w:r w:rsidR="001E4927" w:rsidRPr="00011351">
        <w:rPr>
          <w:rFonts w:ascii="標楷體" w:eastAsia="標楷體" w:hAnsi="標楷體"/>
          <w:szCs w:val="24"/>
        </w:rPr>
        <w:t>會議，審議決定錄取人員名單，再報請所長同意薦送參加訓練進修事宜。</w:t>
      </w:r>
    </w:p>
    <w:p w:rsidR="00D5333F" w:rsidRPr="00011351" w:rsidRDefault="00F0201C" w:rsidP="00011351">
      <w:pPr>
        <w:spacing w:line="360" w:lineRule="exact"/>
        <w:ind w:left="480" w:hangingChars="200" w:hanging="480"/>
        <w:rPr>
          <w:rFonts w:ascii="標楷體" w:eastAsia="標楷體" w:hAnsi="標楷體"/>
          <w:szCs w:val="24"/>
        </w:rPr>
      </w:pPr>
      <w:r>
        <w:rPr>
          <w:rFonts w:ascii="標楷體" w:eastAsia="標楷體" w:hAnsi="標楷體" w:hint="eastAsia"/>
          <w:szCs w:val="24"/>
        </w:rPr>
        <w:t>九</w:t>
      </w:r>
      <w:r w:rsidR="00D5333F" w:rsidRPr="00011351">
        <w:rPr>
          <w:rFonts w:ascii="標楷體" w:eastAsia="標楷體" w:hAnsi="標楷體" w:hint="eastAsia"/>
          <w:szCs w:val="24"/>
        </w:rPr>
        <w:t>、</w:t>
      </w:r>
      <w:r w:rsidR="00D5333F" w:rsidRPr="00011351">
        <w:rPr>
          <w:rFonts w:ascii="標楷體" w:eastAsia="標楷體" w:hAnsi="標楷體"/>
          <w:szCs w:val="24"/>
        </w:rPr>
        <w:t>訓練進修</w:t>
      </w:r>
      <w:r w:rsidR="00D5333F" w:rsidRPr="00011351">
        <w:rPr>
          <w:rFonts w:ascii="標楷體" w:eastAsia="標楷體" w:hAnsi="標楷體" w:hint="eastAsia"/>
          <w:szCs w:val="24"/>
        </w:rPr>
        <w:t>人員，以不影響本所研究業務為原則，如兼任行政職務，且研究、進修期限在六個月以上者，應免兼行政職務，未滿六個月者，須有適當之代理人員，並報經所長核定。</w:t>
      </w:r>
    </w:p>
    <w:p w:rsidR="001E4927" w:rsidRPr="00011351" w:rsidRDefault="00F0201C" w:rsidP="00011351">
      <w:pPr>
        <w:spacing w:line="360" w:lineRule="exact"/>
        <w:rPr>
          <w:rFonts w:ascii="標楷體" w:eastAsia="標楷體" w:hAnsi="標楷體"/>
          <w:szCs w:val="24"/>
        </w:rPr>
      </w:pPr>
      <w:r>
        <w:rPr>
          <w:rFonts w:ascii="標楷體" w:eastAsia="標楷體" w:hAnsi="標楷體" w:hint="eastAsia"/>
          <w:szCs w:val="24"/>
        </w:rPr>
        <w:t>十</w:t>
      </w:r>
      <w:r w:rsidR="00D5333F" w:rsidRPr="00011351">
        <w:rPr>
          <w:rFonts w:ascii="標楷體" w:eastAsia="標楷體" w:hAnsi="標楷體"/>
          <w:szCs w:val="24"/>
        </w:rPr>
        <w:t>、</w:t>
      </w:r>
      <w:r w:rsidR="001E4927" w:rsidRPr="00011351">
        <w:rPr>
          <w:rFonts w:ascii="標楷體" w:eastAsia="標楷體" w:hAnsi="標楷體"/>
          <w:szCs w:val="24"/>
        </w:rPr>
        <w:t>成效評核</w:t>
      </w:r>
    </w:p>
    <w:p w:rsidR="00CD7852" w:rsidRPr="00011351" w:rsidRDefault="001E4927" w:rsidP="00011351">
      <w:pPr>
        <w:spacing w:line="360" w:lineRule="exact"/>
        <w:rPr>
          <w:rFonts w:ascii="標楷體" w:eastAsia="標楷體" w:hAnsi="標楷體"/>
          <w:szCs w:val="24"/>
        </w:rPr>
      </w:pPr>
      <w:r w:rsidRPr="00011351">
        <w:rPr>
          <w:rFonts w:ascii="標楷體" w:eastAsia="標楷體" w:hAnsi="標楷體"/>
          <w:szCs w:val="24"/>
        </w:rPr>
        <w:t xml:space="preserve">   </w:t>
      </w:r>
      <w:r w:rsidR="00B01BA2">
        <w:rPr>
          <w:rFonts w:ascii="標楷體" w:eastAsia="標楷體" w:hAnsi="標楷體" w:hint="eastAsia"/>
          <w:szCs w:val="24"/>
        </w:rPr>
        <w:t xml:space="preserve"> </w:t>
      </w:r>
      <w:r w:rsidRPr="00011351">
        <w:rPr>
          <w:rFonts w:ascii="標楷體" w:eastAsia="標楷體" w:hAnsi="標楷體"/>
          <w:szCs w:val="24"/>
        </w:rPr>
        <w:t>完成訓練進修</w:t>
      </w:r>
      <w:r w:rsidR="000114F1">
        <w:rPr>
          <w:rFonts w:ascii="標楷體" w:eastAsia="標楷體" w:hAnsi="標楷體" w:hint="eastAsia"/>
          <w:szCs w:val="24"/>
        </w:rPr>
        <w:t>一個月</w:t>
      </w:r>
      <w:r w:rsidRPr="00011351">
        <w:rPr>
          <w:rFonts w:ascii="標楷體" w:eastAsia="標楷體" w:hAnsi="標楷體"/>
          <w:szCs w:val="24"/>
        </w:rPr>
        <w:t>內，在本所公開發表研究心得，並回答同仁問題詢問。</w:t>
      </w:r>
    </w:p>
    <w:p w:rsidR="00CD7852" w:rsidRPr="00011351" w:rsidRDefault="001E4927" w:rsidP="00011351">
      <w:pPr>
        <w:spacing w:line="360" w:lineRule="exact"/>
        <w:rPr>
          <w:rFonts w:ascii="標楷體" w:eastAsia="標楷體" w:hAnsi="標楷體"/>
          <w:szCs w:val="24"/>
        </w:rPr>
      </w:pPr>
      <w:r w:rsidRPr="00011351">
        <w:rPr>
          <w:rFonts w:ascii="標楷體" w:eastAsia="標楷體" w:hAnsi="標楷體"/>
          <w:szCs w:val="24"/>
        </w:rPr>
        <w:t>十</w:t>
      </w:r>
      <w:r w:rsidR="00F0201C">
        <w:rPr>
          <w:rFonts w:ascii="標楷體" w:eastAsia="標楷體" w:hAnsi="標楷體" w:hint="eastAsia"/>
          <w:szCs w:val="24"/>
        </w:rPr>
        <w:t>一</w:t>
      </w:r>
      <w:r w:rsidRPr="00011351">
        <w:rPr>
          <w:rFonts w:ascii="標楷體" w:eastAsia="標楷體" w:hAnsi="標楷體"/>
          <w:szCs w:val="24"/>
        </w:rPr>
        <w:t>、義務</w:t>
      </w:r>
    </w:p>
    <w:p w:rsidR="001E4927" w:rsidRPr="00011351" w:rsidRDefault="001E4927" w:rsidP="00011351">
      <w:pPr>
        <w:spacing w:line="360" w:lineRule="exact"/>
        <w:ind w:left="720" w:hangingChars="300" w:hanging="720"/>
        <w:rPr>
          <w:rFonts w:ascii="標楷體" w:eastAsia="標楷體" w:hAnsi="標楷體"/>
          <w:szCs w:val="24"/>
        </w:rPr>
      </w:pPr>
      <w:r w:rsidRPr="00011351">
        <w:rPr>
          <w:rFonts w:ascii="標楷體" w:eastAsia="標楷體" w:hAnsi="標楷體"/>
          <w:szCs w:val="24"/>
        </w:rPr>
        <w:t>（一）參加訓練進修期間，以公假登記差勤，訓練進修期間，因故未至訓練進修機關構進行研究之日期，必須改申請以事、病、休假方式登記差勤。</w:t>
      </w:r>
    </w:p>
    <w:p w:rsidR="00CD7852" w:rsidRPr="00011351" w:rsidRDefault="001E4927" w:rsidP="00011351">
      <w:pPr>
        <w:spacing w:line="360" w:lineRule="exact"/>
        <w:ind w:left="720" w:hangingChars="300" w:hanging="720"/>
        <w:rPr>
          <w:rFonts w:ascii="標楷體" w:eastAsia="標楷體" w:hAnsi="標楷體"/>
          <w:szCs w:val="24"/>
        </w:rPr>
      </w:pPr>
      <w:r w:rsidRPr="00011351">
        <w:rPr>
          <w:rFonts w:ascii="標楷體" w:eastAsia="標楷體" w:hAnsi="標楷體"/>
          <w:szCs w:val="24"/>
        </w:rPr>
        <w:t>（二）訓練進修期間因本所執行業務所需，必須配合召回本所執行相關業務。未能配合者，停止其繼續參與訓練進修事宜。</w:t>
      </w:r>
    </w:p>
    <w:p w:rsidR="001E4927" w:rsidRDefault="0043504D" w:rsidP="00011351">
      <w:pPr>
        <w:spacing w:line="360" w:lineRule="exact"/>
        <w:ind w:left="720" w:hangingChars="300" w:hanging="720"/>
        <w:rPr>
          <w:rFonts w:ascii="標楷體" w:eastAsia="標楷體" w:hAnsi="標楷體"/>
          <w:szCs w:val="24"/>
        </w:rPr>
      </w:pPr>
      <w:r w:rsidRPr="00011351">
        <w:rPr>
          <w:rFonts w:ascii="標楷體" w:eastAsia="標楷體" w:hAnsi="標楷體"/>
          <w:szCs w:val="24"/>
        </w:rPr>
        <w:t>（三）訓練進修完成後，必須繼</w:t>
      </w:r>
      <w:r w:rsidR="001E4927" w:rsidRPr="00011351">
        <w:rPr>
          <w:rFonts w:ascii="標楷體" w:eastAsia="標楷體" w:hAnsi="標楷體"/>
          <w:szCs w:val="24"/>
        </w:rPr>
        <w:t>續</w:t>
      </w:r>
      <w:r w:rsidR="00F74E1C">
        <w:rPr>
          <w:rFonts w:ascii="標楷體" w:eastAsia="標楷體" w:hAnsi="標楷體" w:hint="eastAsia"/>
          <w:szCs w:val="24"/>
        </w:rPr>
        <w:t>於本</w:t>
      </w:r>
      <w:r w:rsidR="001E4927" w:rsidRPr="00011351">
        <w:rPr>
          <w:rFonts w:ascii="標楷體" w:eastAsia="標楷體" w:hAnsi="標楷體"/>
          <w:szCs w:val="24"/>
        </w:rPr>
        <w:t>所服務</w:t>
      </w:r>
      <w:r w:rsidRPr="00011351">
        <w:rPr>
          <w:rFonts w:ascii="標楷體" w:eastAsia="標楷體" w:hAnsi="標楷體"/>
          <w:szCs w:val="24"/>
        </w:rPr>
        <w:t>二倍訓練進修所使用時間，</w:t>
      </w:r>
      <w:r w:rsidR="00011351" w:rsidRPr="00011351">
        <w:rPr>
          <w:rFonts w:ascii="標楷體" w:eastAsia="標楷體" w:hAnsi="標楷體" w:hint="eastAsia"/>
          <w:szCs w:val="24"/>
        </w:rPr>
        <w:t>但不得少於六個月</w:t>
      </w:r>
      <w:r w:rsidR="00011351" w:rsidRPr="00011351">
        <w:rPr>
          <w:rFonts w:ascii="標楷體" w:eastAsia="標楷體" w:hAnsi="標楷體"/>
          <w:szCs w:val="24"/>
        </w:rPr>
        <w:t>，</w:t>
      </w:r>
      <w:r w:rsidRPr="00011351">
        <w:rPr>
          <w:rFonts w:ascii="標楷體" w:eastAsia="標楷體" w:hAnsi="標楷體"/>
          <w:szCs w:val="24"/>
        </w:rPr>
        <w:t>未能履行義務者，需賠償訓練進修期間薪資，未完成義務前不得辭聘、調任或再申請訓練進修研究。</w:t>
      </w:r>
    </w:p>
    <w:p w:rsidR="00F74E1C" w:rsidRPr="00F74E1C" w:rsidRDefault="00F74E1C" w:rsidP="00F74E1C">
      <w:pPr>
        <w:spacing w:line="360" w:lineRule="exact"/>
        <w:rPr>
          <w:rFonts w:ascii="標楷體" w:eastAsia="標楷體" w:hAnsi="標楷體"/>
          <w:szCs w:val="24"/>
        </w:rPr>
      </w:pPr>
      <w:r>
        <w:rPr>
          <w:rFonts w:ascii="標楷體" w:eastAsia="標楷體" w:hAnsi="標楷體" w:hint="eastAsia"/>
          <w:szCs w:val="24"/>
        </w:rPr>
        <w:t>十</w:t>
      </w:r>
      <w:r w:rsidR="00F0201C">
        <w:rPr>
          <w:rFonts w:ascii="標楷體" w:eastAsia="標楷體" w:hAnsi="標楷體" w:hint="eastAsia"/>
          <w:szCs w:val="24"/>
        </w:rPr>
        <w:t>二</w:t>
      </w:r>
      <w:r>
        <w:rPr>
          <w:rFonts w:ascii="標楷體" w:eastAsia="標楷體" w:hAnsi="標楷體" w:hint="eastAsia"/>
          <w:szCs w:val="24"/>
        </w:rPr>
        <w:t>、</w:t>
      </w:r>
      <w:r w:rsidRPr="00AF3423">
        <w:rPr>
          <w:rFonts w:ascii="標楷體" w:eastAsia="標楷體" w:hAnsi="標楷體" w:hint="eastAsia"/>
          <w:szCs w:val="24"/>
        </w:rPr>
        <w:t>本要點經所長核定後實施，修訂時亦同</w:t>
      </w:r>
      <w:r w:rsidRPr="00AF3423">
        <w:rPr>
          <w:rFonts w:ascii="標楷體" w:eastAsia="標楷體" w:hAnsi="標楷體"/>
          <w:szCs w:val="24"/>
        </w:rPr>
        <w:t>。</w:t>
      </w:r>
    </w:p>
    <w:p w:rsidR="00CD7852" w:rsidRPr="00F74E1C" w:rsidRDefault="00C83D74" w:rsidP="001D3E49">
      <w:pPr>
        <w:spacing w:line="360" w:lineRule="exact"/>
        <w:ind w:left="720" w:hangingChars="300" w:hanging="720"/>
        <w:rPr>
          <w:rFonts w:ascii="標楷體" w:eastAsia="標楷體" w:hAnsi="標楷體"/>
          <w:szCs w:val="24"/>
        </w:rPr>
      </w:pPr>
      <w:r w:rsidRPr="00AF3423">
        <w:rPr>
          <w:rFonts w:ascii="標楷體" w:eastAsia="標楷體" w:hAnsi="標楷體"/>
          <w:szCs w:val="24"/>
        </w:rPr>
        <w:t>十</w:t>
      </w:r>
      <w:r w:rsidR="00F0201C">
        <w:rPr>
          <w:rFonts w:ascii="標楷體" w:eastAsia="標楷體" w:hAnsi="標楷體" w:hint="eastAsia"/>
          <w:szCs w:val="24"/>
        </w:rPr>
        <w:t>三</w:t>
      </w:r>
      <w:r w:rsidRPr="00AF3423">
        <w:rPr>
          <w:rFonts w:ascii="標楷體" w:eastAsia="標楷體" w:hAnsi="標楷體"/>
          <w:szCs w:val="24"/>
        </w:rPr>
        <w:t>、</w:t>
      </w:r>
      <w:r w:rsidR="00F74E1C" w:rsidRPr="00F74E1C">
        <w:rPr>
          <w:rFonts w:ascii="標楷體" w:eastAsia="標楷體" w:hAnsi="標楷體" w:hint="eastAsia"/>
          <w:szCs w:val="24"/>
        </w:rPr>
        <w:t>本要點未規定事項，依</w:t>
      </w:r>
      <w:r w:rsidR="00F74E1C" w:rsidRPr="00F74E1C">
        <w:rPr>
          <w:rFonts w:ascii="標楷體" w:eastAsia="標楷體" w:hAnsi="標楷體"/>
          <w:szCs w:val="24"/>
        </w:rPr>
        <w:t>公務人員訓練進修法</w:t>
      </w:r>
      <w:r w:rsidR="00F74E1C" w:rsidRPr="00F74E1C">
        <w:rPr>
          <w:rStyle w:val="st1"/>
          <w:rFonts w:ascii="標楷體" w:eastAsia="標楷體" w:hAnsi="標楷體" w:cs="Arial"/>
          <w:color w:val="545454"/>
          <w:szCs w:val="24"/>
        </w:rPr>
        <w:t>及其施行細則與</w:t>
      </w:r>
      <w:r w:rsidR="00F74E1C" w:rsidRPr="00F74E1C">
        <w:rPr>
          <w:rFonts w:ascii="標楷體" w:eastAsia="標楷體" w:hAnsi="標楷體" w:hint="eastAsia"/>
          <w:szCs w:val="24"/>
        </w:rPr>
        <w:t>相關規定辦理。</w:t>
      </w:r>
    </w:p>
    <w:p w:rsidR="00CD7852" w:rsidRPr="00C83D74" w:rsidRDefault="00CD7852" w:rsidP="00CD7852">
      <w:pPr>
        <w:pageBreakBefore/>
        <w:spacing w:line="480" w:lineRule="exact"/>
        <w:jc w:val="center"/>
        <w:rPr>
          <w:rFonts w:ascii="標楷體" w:eastAsia="標楷體" w:hAnsi="標楷體"/>
          <w:szCs w:val="24"/>
        </w:rPr>
      </w:pPr>
      <w:r w:rsidRPr="00C83D74">
        <w:rPr>
          <w:rFonts w:ascii="標楷體" w:eastAsia="標楷體" w:hAnsi="標楷體"/>
          <w:b/>
          <w:szCs w:val="24"/>
        </w:rPr>
        <w:t>衛生福利部國家中醫藥研究所研究人員</w:t>
      </w:r>
      <w:r w:rsidRPr="00C83D74">
        <w:rPr>
          <w:rFonts w:ascii="標楷體" w:eastAsia="標楷體" w:hAnsi="標楷體"/>
          <w:b/>
          <w:bCs/>
          <w:szCs w:val="24"/>
        </w:rPr>
        <w:t>訓練</w:t>
      </w:r>
      <w:r w:rsidR="00460050" w:rsidRPr="00C83D74">
        <w:rPr>
          <w:rFonts w:ascii="標楷體" w:eastAsia="標楷體" w:hAnsi="標楷體"/>
          <w:b/>
          <w:szCs w:val="24"/>
        </w:rPr>
        <w:t>進修</w:t>
      </w:r>
      <w:r w:rsidRPr="00C83D74">
        <w:rPr>
          <w:rFonts w:ascii="標楷體" w:eastAsia="標楷體" w:hAnsi="標楷體"/>
          <w:b/>
          <w:szCs w:val="24"/>
        </w:rPr>
        <w:t>申請書</w:t>
      </w:r>
    </w:p>
    <w:tbl>
      <w:tblPr>
        <w:tblW w:w="10140" w:type="dxa"/>
        <w:jc w:val="center"/>
        <w:tblLayout w:type="fixed"/>
        <w:tblCellMar>
          <w:left w:w="10" w:type="dxa"/>
          <w:right w:w="10" w:type="dxa"/>
        </w:tblCellMar>
        <w:tblLook w:val="04A0"/>
      </w:tblPr>
      <w:tblGrid>
        <w:gridCol w:w="731"/>
        <w:gridCol w:w="1320"/>
        <w:gridCol w:w="1920"/>
        <w:gridCol w:w="644"/>
        <w:gridCol w:w="205"/>
        <w:gridCol w:w="591"/>
        <w:gridCol w:w="737"/>
        <w:gridCol w:w="76"/>
        <w:gridCol w:w="507"/>
        <w:gridCol w:w="120"/>
        <w:gridCol w:w="1004"/>
        <w:gridCol w:w="509"/>
        <w:gridCol w:w="1776"/>
      </w:tblGrid>
      <w:tr w:rsidR="00CD7852" w:rsidRPr="00C83D74" w:rsidTr="0005677D">
        <w:trPr>
          <w:trHeight w:val="454"/>
          <w:jc w:val="center"/>
        </w:trPr>
        <w:tc>
          <w:tcPr>
            <w:tcW w:w="7855" w:type="dxa"/>
            <w:gridSpan w:val="11"/>
            <w:tcBorders>
              <w:bottom w:val="single" w:sz="12" w:space="0" w:color="000000"/>
            </w:tcBorders>
            <w:shd w:val="clear" w:color="auto" w:fill="auto"/>
            <w:tcMar>
              <w:top w:w="0" w:type="dxa"/>
              <w:left w:w="28" w:type="dxa"/>
              <w:bottom w:w="0" w:type="dxa"/>
              <w:right w:w="28" w:type="dxa"/>
            </w:tcMar>
          </w:tcPr>
          <w:p w:rsidR="00CD7852" w:rsidRPr="00C83D74" w:rsidRDefault="00CD7852" w:rsidP="00CD7852">
            <w:pPr>
              <w:rPr>
                <w:rFonts w:ascii="標楷體" w:eastAsia="標楷體" w:hAnsi="標楷體"/>
                <w:szCs w:val="24"/>
              </w:rPr>
            </w:pPr>
            <w:r w:rsidRPr="00C83D74">
              <w:rPr>
                <w:rFonts w:ascii="標楷體" w:eastAsia="標楷體" w:hAnsi="標楷體"/>
                <w:b/>
                <w:szCs w:val="24"/>
              </w:rPr>
              <w:t>壹、個人基本資料</w:t>
            </w:r>
          </w:p>
        </w:tc>
        <w:tc>
          <w:tcPr>
            <w:tcW w:w="2285"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CD7852" w:rsidRPr="00C83D74" w:rsidRDefault="00CD7852" w:rsidP="0005677D">
            <w:pPr>
              <w:jc w:val="both"/>
              <w:rPr>
                <w:rFonts w:ascii="標楷體" w:eastAsia="標楷體" w:hAnsi="標楷體"/>
                <w:b/>
                <w:szCs w:val="24"/>
              </w:rPr>
            </w:pPr>
          </w:p>
        </w:tc>
      </w:tr>
      <w:tr w:rsidR="00CD7852" w:rsidRPr="00C83D74" w:rsidTr="0005677D">
        <w:trPr>
          <w:trHeight w:val="454"/>
          <w:jc w:val="center"/>
        </w:trPr>
        <w:tc>
          <w:tcPr>
            <w:tcW w:w="2051" w:type="dxa"/>
            <w:gridSpan w:val="2"/>
            <w:tcBorders>
              <w:left w:val="single" w:sz="12" w:space="0" w:color="000000"/>
              <w:right w:val="single" w:sz="6" w:space="0" w:color="000000"/>
            </w:tcBorders>
            <w:shd w:val="clear" w:color="auto" w:fill="auto"/>
            <w:tcMar>
              <w:top w:w="0" w:type="dxa"/>
              <w:left w:w="28" w:type="dxa"/>
              <w:bottom w:w="0" w:type="dxa"/>
              <w:right w:w="28" w:type="dxa"/>
            </w:tcMar>
            <w:vAlign w:val="center"/>
          </w:tcPr>
          <w:p w:rsidR="00CD7852" w:rsidRPr="00C83D74" w:rsidRDefault="00CD7852" w:rsidP="0005677D">
            <w:pPr>
              <w:ind w:left="113" w:right="113"/>
              <w:rPr>
                <w:rFonts w:ascii="標楷體" w:eastAsia="標楷體" w:hAnsi="標楷體"/>
                <w:szCs w:val="24"/>
              </w:rPr>
            </w:pPr>
            <w:r w:rsidRPr="00C83D74">
              <w:rPr>
                <w:rFonts w:ascii="標楷體" w:eastAsia="標楷體" w:hAnsi="標楷體"/>
                <w:szCs w:val="24"/>
              </w:rPr>
              <w:t>姓名</w:t>
            </w:r>
          </w:p>
        </w:tc>
        <w:tc>
          <w:tcPr>
            <w:tcW w:w="4097" w:type="dxa"/>
            <w:gridSpan w:val="5"/>
            <w:tcBorders>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852" w:rsidRPr="00C83D74" w:rsidRDefault="00CD7852" w:rsidP="0005677D">
            <w:pPr>
              <w:ind w:right="113"/>
              <w:jc w:val="both"/>
              <w:rPr>
                <w:rFonts w:ascii="標楷體" w:eastAsia="標楷體" w:hAnsi="標楷體"/>
                <w:szCs w:val="24"/>
              </w:rPr>
            </w:pPr>
            <w:r w:rsidRPr="00C83D74">
              <w:rPr>
                <w:rFonts w:ascii="標楷體" w:eastAsia="標楷體" w:hAnsi="標楷體"/>
                <w:szCs w:val="24"/>
              </w:rPr>
              <w:t>(中文)</w:t>
            </w:r>
          </w:p>
        </w:tc>
        <w:tc>
          <w:tcPr>
            <w:tcW w:w="3992" w:type="dxa"/>
            <w:gridSpan w:val="6"/>
            <w:tcBorders>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D7852" w:rsidRPr="00C83D74" w:rsidRDefault="00CD7852" w:rsidP="0005677D">
            <w:pPr>
              <w:ind w:left="113" w:right="113"/>
              <w:jc w:val="both"/>
              <w:rPr>
                <w:rFonts w:ascii="標楷體" w:eastAsia="標楷體" w:hAnsi="標楷體"/>
                <w:szCs w:val="24"/>
              </w:rPr>
            </w:pPr>
            <w:r w:rsidRPr="00C83D74">
              <w:rPr>
                <w:rFonts w:ascii="標楷體" w:eastAsia="標楷體" w:hAnsi="標楷體"/>
                <w:szCs w:val="24"/>
              </w:rPr>
              <w:t>(英文)</w:t>
            </w:r>
          </w:p>
        </w:tc>
      </w:tr>
      <w:tr w:rsidR="00CD7852" w:rsidRPr="00C83D74" w:rsidTr="006D12CA">
        <w:trPr>
          <w:trHeight w:val="454"/>
          <w:jc w:val="center"/>
        </w:trPr>
        <w:tc>
          <w:tcPr>
            <w:tcW w:w="2051"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D7852" w:rsidRPr="00C83D74" w:rsidRDefault="00CD7852" w:rsidP="0005677D">
            <w:pPr>
              <w:ind w:left="113" w:right="113"/>
              <w:rPr>
                <w:rFonts w:ascii="標楷體" w:eastAsia="標楷體" w:hAnsi="標楷體"/>
                <w:szCs w:val="24"/>
              </w:rPr>
            </w:pPr>
            <w:r w:rsidRPr="00C83D74">
              <w:rPr>
                <w:rFonts w:ascii="標楷體" w:eastAsia="標楷體" w:hAnsi="標楷體"/>
                <w:szCs w:val="24"/>
              </w:rPr>
              <w:t>身分證字號</w:t>
            </w:r>
          </w:p>
        </w:tc>
        <w:tc>
          <w:tcPr>
            <w:tcW w:w="2564" w:type="dxa"/>
            <w:gridSpan w:val="2"/>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CD7852" w:rsidRPr="00C83D74" w:rsidRDefault="00CD7852" w:rsidP="0005677D">
            <w:pPr>
              <w:spacing w:before="100"/>
              <w:ind w:left="113" w:right="113"/>
              <w:jc w:val="both"/>
              <w:rPr>
                <w:rFonts w:ascii="標楷體" w:eastAsia="標楷體" w:hAnsi="標楷體"/>
                <w:szCs w:val="24"/>
              </w:rPr>
            </w:pPr>
          </w:p>
        </w:tc>
        <w:tc>
          <w:tcPr>
            <w:tcW w:w="796" w:type="dxa"/>
            <w:gridSpan w:val="2"/>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CD7852" w:rsidRPr="00C83D74" w:rsidRDefault="00CD7852" w:rsidP="0005677D">
            <w:pPr>
              <w:ind w:left="57" w:right="57"/>
              <w:rPr>
                <w:rFonts w:ascii="標楷體" w:eastAsia="標楷體" w:hAnsi="標楷體"/>
                <w:szCs w:val="24"/>
              </w:rPr>
            </w:pPr>
            <w:r w:rsidRPr="00C83D74">
              <w:rPr>
                <w:rFonts w:ascii="標楷體" w:eastAsia="標楷體" w:hAnsi="標楷體"/>
                <w:szCs w:val="24"/>
              </w:rPr>
              <w:t>性別</w:t>
            </w:r>
          </w:p>
        </w:tc>
        <w:tc>
          <w:tcPr>
            <w:tcW w:w="1440" w:type="dxa"/>
            <w:gridSpan w:val="4"/>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CD7852" w:rsidRPr="00C83D74" w:rsidRDefault="00CD7852" w:rsidP="0005677D">
            <w:pPr>
              <w:ind w:left="113" w:right="113"/>
              <w:jc w:val="both"/>
              <w:rPr>
                <w:rFonts w:ascii="標楷體" w:eastAsia="標楷體" w:hAnsi="標楷體"/>
                <w:szCs w:val="24"/>
              </w:rPr>
            </w:pPr>
            <w:r w:rsidRPr="00C83D74">
              <w:rPr>
                <w:rFonts w:ascii="標楷體" w:eastAsia="標楷體" w:hAnsi="標楷體"/>
                <w:szCs w:val="24"/>
              </w:rPr>
              <w:t>□男 □女</w:t>
            </w:r>
          </w:p>
        </w:tc>
        <w:tc>
          <w:tcPr>
            <w:tcW w:w="1513" w:type="dxa"/>
            <w:gridSpan w:val="2"/>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CD7852" w:rsidRPr="00C83D74" w:rsidRDefault="00CD7852" w:rsidP="0005677D">
            <w:pPr>
              <w:ind w:left="113" w:right="113"/>
              <w:rPr>
                <w:rFonts w:ascii="標楷體" w:eastAsia="標楷體" w:hAnsi="標楷體"/>
                <w:szCs w:val="24"/>
              </w:rPr>
            </w:pPr>
            <w:r w:rsidRPr="00C83D74">
              <w:rPr>
                <w:rFonts w:ascii="標楷體" w:eastAsia="標楷體" w:hAnsi="標楷體"/>
                <w:szCs w:val="24"/>
              </w:rPr>
              <w:t>出生日期</w:t>
            </w:r>
          </w:p>
        </w:tc>
        <w:tc>
          <w:tcPr>
            <w:tcW w:w="1776" w:type="dxa"/>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CD7852" w:rsidRPr="00C83D74" w:rsidRDefault="00CD7852" w:rsidP="0005677D">
            <w:pPr>
              <w:ind w:right="57"/>
              <w:jc w:val="both"/>
              <w:rPr>
                <w:rFonts w:ascii="標楷體" w:eastAsia="標楷體" w:hAnsi="標楷體"/>
                <w:szCs w:val="24"/>
              </w:rPr>
            </w:pPr>
            <w:r w:rsidRPr="00C83D74">
              <w:rPr>
                <w:rFonts w:ascii="標楷體" w:eastAsia="標楷體" w:hAnsi="標楷體"/>
                <w:szCs w:val="24"/>
              </w:rPr>
              <w:t xml:space="preserve">   年   月   日</w:t>
            </w:r>
          </w:p>
        </w:tc>
      </w:tr>
      <w:tr w:rsidR="00CD7852" w:rsidRPr="00C83D74" w:rsidTr="0005677D">
        <w:trPr>
          <w:trHeight w:val="454"/>
          <w:jc w:val="center"/>
        </w:trPr>
        <w:tc>
          <w:tcPr>
            <w:tcW w:w="2051"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D7852" w:rsidRPr="00C83D74" w:rsidRDefault="00CD7852" w:rsidP="0005677D">
            <w:pPr>
              <w:ind w:left="113" w:right="113"/>
              <w:rPr>
                <w:rFonts w:ascii="標楷體" w:eastAsia="標楷體" w:hAnsi="標楷體"/>
                <w:szCs w:val="24"/>
              </w:rPr>
            </w:pPr>
            <w:r w:rsidRPr="00C83D74">
              <w:rPr>
                <w:rFonts w:ascii="標楷體" w:eastAsia="標楷體" w:hAnsi="標楷體"/>
                <w:szCs w:val="24"/>
              </w:rPr>
              <w:t>聯絡電話</w:t>
            </w:r>
          </w:p>
        </w:tc>
        <w:tc>
          <w:tcPr>
            <w:tcW w:w="4173" w:type="dxa"/>
            <w:gridSpan w:val="6"/>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CD7852" w:rsidRPr="00C83D74" w:rsidRDefault="00CD7852" w:rsidP="0005677D">
            <w:pPr>
              <w:spacing w:before="100"/>
              <w:ind w:left="113" w:right="113"/>
              <w:rPr>
                <w:rFonts w:ascii="標楷體" w:eastAsia="標楷體" w:hAnsi="標楷體"/>
                <w:szCs w:val="24"/>
              </w:rPr>
            </w:pPr>
            <w:r w:rsidRPr="00C83D74">
              <w:rPr>
                <w:rFonts w:ascii="標楷體" w:eastAsia="標楷體" w:hAnsi="標楷體"/>
                <w:szCs w:val="24"/>
              </w:rPr>
              <w:t>(公)</w:t>
            </w:r>
          </w:p>
        </w:tc>
        <w:tc>
          <w:tcPr>
            <w:tcW w:w="3916" w:type="dxa"/>
            <w:gridSpan w:val="5"/>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rsidR="00CD7852" w:rsidRPr="00C83D74" w:rsidRDefault="00CD7852" w:rsidP="0005677D">
            <w:pPr>
              <w:spacing w:before="100"/>
              <w:ind w:left="113" w:right="113"/>
              <w:rPr>
                <w:rFonts w:ascii="標楷體" w:eastAsia="標楷體" w:hAnsi="標楷體"/>
                <w:szCs w:val="24"/>
              </w:rPr>
            </w:pPr>
            <w:r w:rsidRPr="00C83D74">
              <w:rPr>
                <w:rFonts w:ascii="標楷體" w:eastAsia="標楷體" w:hAnsi="標楷體"/>
                <w:szCs w:val="24"/>
              </w:rPr>
              <w:t>(手機)</w:t>
            </w:r>
          </w:p>
        </w:tc>
      </w:tr>
      <w:tr w:rsidR="00CD7852" w:rsidRPr="00C83D74" w:rsidTr="00776C2F">
        <w:trPr>
          <w:trHeight w:val="454"/>
          <w:jc w:val="center"/>
        </w:trPr>
        <w:tc>
          <w:tcPr>
            <w:tcW w:w="2051"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D7852" w:rsidRPr="00C83D74" w:rsidRDefault="00CD7852" w:rsidP="0005677D">
            <w:pPr>
              <w:ind w:left="113" w:right="113"/>
              <w:rPr>
                <w:rFonts w:ascii="標楷體" w:eastAsia="標楷體" w:hAnsi="標楷體"/>
                <w:szCs w:val="24"/>
              </w:rPr>
            </w:pPr>
            <w:r w:rsidRPr="00C83D74">
              <w:rPr>
                <w:rFonts w:ascii="標楷體" w:eastAsia="標楷體" w:hAnsi="標楷體"/>
                <w:spacing w:val="-20"/>
                <w:szCs w:val="24"/>
              </w:rPr>
              <w:t>傳真電話</w:t>
            </w:r>
          </w:p>
        </w:tc>
        <w:tc>
          <w:tcPr>
            <w:tcW w:w="8089" w:type="dxa"/>
            <w:gridSpan w:val="11"/>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CD7852" w:rsidRPr="00C83D74" w:rsidRDefault="00CD7852" w:rsidP="0005677D">
            <w:pPr>
              <w:spacing w:before="100"/>
              <w:ind w:left="113" w:right="113"/>
              <w:rPr>
                <w:rFonts w:ascii="標楷體" w:eastAsia="標楷體" w:hAnsi="標楷體"/>
                <w:szCs w:val="24"/>
              </w:rPr>
            </w:pPr>
            <w:r w:rsidRPr="00C83D74">
              <w:rPr>
                <w:rFonts w:ascii="標楷體" w:eastAsia="標楷體" w:hAnsi="標楷體"/>
                <w:szCs w:val="24"/>
              </w:rPr>
              <w:t>(公)</w:t>
            </w:r>
          </w:p>
        </w:tc>
      </w:tr>
      <w:tr w:rsidR="00CD7852" w:rsidRPr="00C83D74" w:rsidTr="0005677D">
        <w:trPr>
          <w:trHeight w:val="454"/>
          <w:jc w:val="center"/>
        </w:trPr>
        <w:tc>
          <w:tcPr>
            <w:tcW w:w="2051" w:type="dxa"/>
            <w:gridSpan w:val="2"/>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CD7852" w:rsidRPr="00C83D74" w:rsidRDefault="00CD7852" w:rsidP="0005677D">
            <w:pPr>
              <w:ind w:left="113" w:right="113"/>
              <w:rPr>
                <w:rFonts w:ascii="標楷體" w:eastAsia="標楷體" w:hAnsi="標楷體"/>
                <w:szCs w:val="24"/>
              </w:rPr>
            </w:pPr>
            <w:r w:rsidRPr="00C83D74">
              <w:rPr>
                <w:rFonts w:ascii="標楷體" w:eastAsia="標楷體" w:hAnsi="標楷體"/>
                <w:szCs w:val="24"/>
              </w:rPr>
              <w:t>電子郵件帳號</w:t>
            </w:r>
          </w:p>
        </w:tc>
        <w:tc>
          <w:tcPr>
            <w:tcW w:w="8089" w:type="dxa"/>
            <w:gridSpan w:val="11"/>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CD7852" w:rsidRPr="00C83D74" w:rsidRDefault="00CD7852" w:rsidP="0005677D">
            <w:pPr>
              <w:ind w:left="113" w:right="113"/>
              <w:jc w:val="both"/>
              <w:rPr>
                <w:rFonts w:ascii="標楷體" w:eastAsia="標楷體" w:hAnsi="標楷體"/>
                <w:szCs w:val="24"/>
              </w:rPr>
            </w:pPr>
            <w:r w:rsidRPr="00C83D74">
              <w:rPr>
                <w:rFonts w:ascii="標楷體" w:eastAsia="標楷體" w:hAnsi="標楷體"/>
                <w:szCs w:val="24"/>
              </w:rPr>
              <w:t>E-mail：</w:t>
            </w:r>
          </w:p>
        </w:tc>
      </w:tr>
      <w:tr w:rsidR="00CD7852" w:rsidRPr="00C83D74" w:rsidTr="0005677D">
        <w:trPr>
          <w:trHeight w:val="454"/>
          <w:jc w:val="center"/>
        </w:trPr>
        <w:tc>
          <w:tcPr>
            <w:tcW w:w="2051"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852" w:rsidRPr="00C83D74" w:rsidRDefault="00CD7852" w:rsidP="0005677D">
            <w:pPr>
              <w:ind w:left="113" w:right="113"/>
              <w:rPr>
                <w:rFonts w:ascii="標楷體" w:eastAsia="標楷體" w:hAnsi="標楷體"/>
                <w:szCs w:val="24"/>
              </w:rPr>
            </w:pPr>
            <w:r w:rsidRPr="00C83D74">
              <w:rPr>
                <w:rFonts w:ascii="標楷體" w:eastAsia="標楷體" w:hAnsi="標楷體"/>
                <w:szCs w:val="24"/>
              </w:rPr>
              <w:t>學歷</w:t>
            </w:r>
          </w:p>
        </w:tc>
        <w:tc>
          <w:tcPr>
            <w:tcW w:w="8089" w:type="dxa"/>
            <w:gridSpan w:val="11"/>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D7852" w:rsidRPr="00C83D74" w:rsidRDefault="00CD7852" w:rsidP="0005677D">
            <w:pPr>
              <w:ind w:right="113"/>
              <w:jc w:val="both"/>
              <w:rPr>
                <w:rFonts w:ascii="標楷體" w:eastAsia="標楷體" w:hAnsi="標楷體"/>
                <w:szCs w:val="24"/>
              </w:rPr>
            </w:pPr>
            <w:r w:rsidRPr="00C83D74">
              <w:rPr>
                <w:rFonts w:ascii="標楷體" w:eastAsia="標楷體" w:hAnsi="標楷體"/>
                <w:szCs w:val="24"/>
              </w:rPr>
              <w:t>(擇其重要者填寫)</w:t>
            </w:r>
          </w:p>
        </w:tc>
      </w:tr>
      <w:tr w:rsidR="00CD7852" w:rsidRPr="00C83D74" w:rsidTr="006D12CA">
        <w:trPr>
          <w:trHeight w:val="454"/>
          <w:jc w:val="center"/>
        </w:trPr>
        <w:tc>
          <w:tcPr>
            <w:tcW w:w="3971"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852" w:rsidRPr="00C83D74" w:rsidRDefault="00CD7852" w:rsidP="0005677D">
            <w:pPr>
              <w:ind w:left="113" w:right="113"/>
              <w:jc w:val="center"/>
              <w:rPr>
                <w:rFonts w:ascii="標楷體" w:eastAsia="標楷體" w:hAnsi="標楷體"/>
                <w:szCs w:val="24"/>
              </w:rPr>
            </w:pPr>
            <w:r w:rsidRPr="00C83D74">
              <w:rPr>
                <w:rFonts w:ascii="標楷體" w:eastAsia="標楷體" w:hAnsi="標楷體"/>
                <w:szCs w:val="24"/>
              </w:rPr>
              <w:t>畢   /   肄   業   學   校</w:t>
            </w:r>
          </w:p>
        </w:tc>
        <w:tc>
          <w:tcPr>
            <w:tcW w:w="225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852" w:rsidRPr="00C83D74" w:rsidRDefault="00CD7852" w:rsidP="0005677D">
            <w:pPr>
              <w:ind w:left="113" w:right="113"/>
              <w:rPr>
                <w:rFonts w:ascii="標楷體" w:eastAsia="標楷體" w:hAnsi="標楷體"/>
                <w:szCs w:val="24"/>
              </w:rPr>
            </w:pPr>
            <w:r w:rsidRPr="00C83D74">
              <w:rPr>
                <w:rFonts w:ascii="標楷體" w:eastAsia="標楷體" w:hAnsi="標楷體"/>
                <w:szCs w:val="24"/>
              </w:rPr>
              <w:t>主修學門系所</w:t>
            </w:r>
          </w:p>
        </w:tc>
        <w:tc>
          <w:tcPr>
            <w:tcW w:w="21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852" w:rsidRPr="00C83D74" w:rsidRDefault="00CD7852" w:rsidP="0005677D">
            <w:pPr>
              <w:ind w:left="113" w:right="113"/>
              <w:rPr>
                <w:rFonts w:ascii="標楷體" w:eastAsia="標楷體" w:hAnsi="標楷體"/>
                <w:szCs w:val="24"/>
              </w:rPr>
            </w:pPr>
            <w:r w:rsidRPr="00C83D74">
              <w:rPr>
                <w:rFonts w:ascii="標楷體" w:eastAsia="標楷體" w:hAnsi="標楷體"/>
                <w:szCs w:val="24"/>
              </w:rPr>
              <w:t>學位</w:t>
            </w:r>
          </w:p>
        </w:tc>
        <w:tc>
          <w:tcPr>
            <w:tcW w:w="177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D7852" w:rsidRPr="00C83D74" w:rsidRDefault="00CD7852" w:rsidP="0005677D">
            <w:pPr>
              <w:ind w:left="113" w:right="113"/>
              <w:rPr>
                <w:rFonts w:ascii="標楷體" w:eastAsia="標楷體" w:hAnsi="標楷體"/>
                <w:szCs w:val="24"/>
              </w:rPr>
            </w:pPr>
            <w:r w:rsidRPr="00C83D74">
              <w:rPr>
                <w:rFonts w:ascii="標楷體" w:eastAsia="標楷體" w:hAnsi="標楷體"/>
                <w:szCs w:val="24"/>
              </w:rPr>
              <w:t>起訖年月</w:t>
            </w:r>
          </w:p>
        </w:tc>
      </w:tr>
      <w:tr w:rsidR="00CD7852" w:rsidRPr="00C83D74" w:rsidTr="006D12CA">
        <w:trPr>
          <w:trHeight w:val="454"/>
          <w:jc w:val="center"/>
        </w:trPr>
        <w:tc>
          <w:tcPr>
            <w:tcW w:w="3971"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852" w:rsidRPr="00C83D74" w:rsidRDefault="00CD7852" w:rsidP="0005677D">
            <w:pPr>
              <w:ind w:left="113" w:right="113"/>
              <w:jc w:val="both"/>
              <w:rPr>
                <w:rFonts w:ascii="標楷體" w:eastAsia="標楷體" w:hAnsi="標楷體"/>
                <w:szCs w:val="24"/>
              </w:rPr>
            </w:pPr>
          </w:p>
        </w:tc>
        <w:tc>
          <w:tcPr>
            <w:tcW w:w="225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852" w:rsidRPr="00C83D74" w:rsidRDefault="00CD7852" w:rsidP="0005677D">
            <w:pPr>
              <w:ind w:left="113" w:right="113"/>
              <w:jc w:val="both"/>
              <w:rPr>
                <w:rFonts w:ascii="標楷體" w:eastAsia="標楷體" w:hAnsi="標楷體"/>
                <w:szCs w:val="24"/>
              </w:rPr>
            </w:pPr>
          </w:p>
        </w:tc>
        <w:tc>
          <w:tcPr>
            <w:tcW w:w="21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852" w:rsidRPr="00C83D74" w:rsidRDefault="00CD7852" w:rsidP="0005677D">
            <w:pPr>
              <w:ind w:left="113" w:right="113"/>
              <w:jc w:val="both"/>
              <w:rPr>
                <w:rFonts w:ascii="標楷體" w:eastAsia="標楷體" w:hAnsi="標楷體"/>
                <w:szCs w:val="24"/>
              </w:rPr>
            </w:pPr>
          </w:p>
        </w:tc>
        <w:tc>
          <w:tcPr>
            <w:tcW w:w="177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D7852" w:rsidRPr="00C83D74" w:rsidRDefault="00CD7852" w:rsidP="0005677D">
            <w:pPr>
              <w:ind w:left="113" w:right="113"/>
              <w:jc w:val="both"/>
              <w:rPr>
                <w:rFonts w:ascii="標楷體" w:eastAsia="標楷體" w:hAnsi="標楷體"/>
                <w:szCs w:val="24"/>
              </w:rPr>
            </w:pPr>
          </w:p>
        </w:tc>
      </w:tr>
      <w:tr w:rsidR="00CD7852" w:rsidRPr="00C83D74" w:rsidTr="006D12CA">
        <w:trPr>
          <w:trHeight w:val="454"/>
          <w:jc w:val="center"/>
        </w:trPr>
        <w:tc>
          <w:tcPr>
            <w:tcW w:w="3971" w:type="dxa"/>
            <w:gridSpan w:val="3"/>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CD7852" w:rsidRPr="00C83D74" w:rsidRDefault="00CD7852" w:rsidP="0005677D">
            <w:pPr>
              <w:ind w:left="113" w:right="113"/>
              <w:jc w:val="both"/>
              <w:rPr>
                <w:rFonts w:ascii="標楷體" w:eastAsia="標楷體" w:hAnsi="標楷體"/>
                <w:szCs w:val="24"/>
              </w:rPr>
            </w:pPr>
          </w:p>
        </w:tc>
        <w:tc>
          <w:tcPr>
            <w:tcW w:w="2253" w:type="dxa"/>
            <w:gridSpan w:val="5"/>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CD7852" w:rsidRPr="00C83D74" w:rsidRDefault="00CD7852" w:rsidP="0005677D">
            <w:pPr>
              <w:ind w:left="113" w:right="113"/>
              <w:jc w:val="both"/>
              <w:rPr>
                <w:rFonts w:ascii="標楷體" w:eastAsia="標楷體" w:hAnsi="標楷體"/>
                <w:szCs w:val="24"/>
              </w:rPr>
            </w:pPr>
          </w:p>
        </w:tc>
        <w:tc>
          <w:tcPr>
            <w:tcW w:w="2140" w:type="dxa"/>
            <w:gridSpan w:val="4"/>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CD7852" w:rsidRPr="00C83D74" w:rsidRDefault="00CD7852" w:rsidP="0005677D">
            <w:pPr>
              <w:ind w:left="113" w:right="113"/>
              <w:jc w:val="both"/>
              <w:rPr>
                <w:rFonts w:ascii="標楷體" w:eastAsia="標楷體" w:hAnsi="標楷體"/>
                <w:szCs w:val="24"/>
              </w:rPr>
            </w:pPr>
          </w:p>
        </w:tc>
        <w:tc>
          <w:tcPr>
            <w:tcW w:w="1776"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CD7852" w:rsidRPr="00C83D74" w:rsidRDefault="00CD7852" w:rsidP="0005677D">
            <w:pPr>
              <w:ind w:left="113" w:right="113"/>
              <w:jc w:val="both"/>
              <w:rPr>
                <w:rFonts w:ascii="標楷體" w:eastAsia="標楷體" w:hAnsi="標楷體"/>
                <w:szCs w:val="24"/>
              </w:rPr>
            </w:pPr>
          </w:p>
        </w:tc>
      </w:tr>
      <w:tr w:rsidR="00CD7852" w:rsidRPr="00C83D74" w:rsidTr="0005677D">
        <w:trPr>
          <w:trHeight w:val="454"/>
          <w:jc w:val="center"/>
        </w:trPr>
        <w:tc>
          <w:tcPr>
            <w:tcW w:w="2051"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852" w:rsidRPr="00C83D74" w:rsidRDefault="00CD7852" w:rsidP="0005677D">
            <w:pPr>
              <w:ind w:left="113" w:right="113"/>
              <w:rPr>
                <w:rFonts w:ascii="標楷體" w:eastAsia="標楷體" w:hAnsi="標楷體"/>
                <w:szCs w:val="24"/>
              </w:rPr>
            </w:pPr>
            <w:r w:rsidRPr="00C83D74">
              <w:rPr>
                <w:rFonts w:ascii="標楷體" w:eastAsia="標楷體" w:hAnsi="標楷體"/>
                <w:szCs w:val="24"/>
              </w:rPr>
              <w:t>經歷</w:t>
            </w:r>
          </w:p>
        </w:tc>
        <w:tc>
          <w:tcPr>
            <w:tcW w:w="8089" w:type="dxa"/>
            <w:gridSpan w:val="11"/>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D7852" w:rsidRPr="00C83D74" w:rsidRDefault="00CD7852" w:rsidP="0005677D">
            <w:pPr>
              <w:ind w:left="113" w:right="113"/>
              <w:jc w:val="both"/>
              <w:rPr>
                <w:rFonts w:ascii="標楷體" w:eastAsia="標楷體" w:hAnsi="標楷體"/>
                <w:szCs w:val="24"/>
              </w:rPr>
            </w:pPr>
            <w:r w:rsidRPr="00C83D74">
              <w:rPr>
                <w:rFonts w:ascii="標楷體" w:eastAsia="標楷體" w:hAnsi="標楷體"/>
                <w:szCs w:val="24"/>
              </w:rPr>
              <w:t>（請按服務時間先後順序填寫與現提計畫有關之經歷—由最近者往前追溯）</w:t>
            </w:r>
          </w:p>
        </w:tc>
      </w:tr>
      <w:tr w:rsidR="00CD7852" w:rsidRPr="00C83D74" w:rsidTr="006D12CA">
        <w:trPr>
          <w:trHeight w:val="454"/>
          <w:jc w:val="center"/>
        </w:trPr>
        <w:tc>
          <w:tcPr>
            <w:tcW w:w="6224" w:type="dxa"/>
            <w:gridSpan w:val="8"/>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852" w:rsidRPr="00C83D74" w:rsidRDefault="00CD7852" w:rsidP="0005677D">
            <w:pPr>
              <w:ind w:left="692" w:right="26" w:hanging="692"/>
              <w:jc w:val="center"/>
              <w:rPr>
                <w:rFonts w:ascii="標楷體" w:eastAsia="標楷體" w:hAnsi="標楷體"/>
                <w:szCs w:val="24"/>
              </w:rPr>
            </w:pPr>
            <w:r w:rsidRPr="00C83D74">
              <w:rPr>
                <w:rFonts w:ascii="標楷體" w:eastAsia="標楷體" w:hAnsi="標楷體"/>
                <w:szCs w:val="24"/>
              </w:rPr>
              <w:t>服    務    機    構    及    單    位</w:t>
            </w:r>
          </w:p>
        </w:tc>
        <w:tc>
          <w:tcPr>
            <w:tcW w:w="21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852" w:rsidRPr="00C83D74" w:rsidRDefault="00CD7852" w:rsidP="0005677D">
            <w:pPr>
              <w:ind w:left="692" w:right="26" w:hanging="692"/>
              <w:jc w:val="center"/>
              <w:rPr>
                <w:rFonts w:ascii="標楷體" w:eastAsia="標楷體" w:hAnsi="標楷體"/>
                <w:szCs w:val="24"/>
              </w:rPr>
            </w:pPr>
            <w:r w:rsidRPr="00C83D74">
              <w:rPr>
                <w:rFonts w:ascii="標楷體" w:eastAsia="標楷體" w:hAnsi="標楷體"/>
                <w:szCs w:val="24"/>
              </w:rPr>
              <w:t>職   稱</w:t>
            </w:r>
          </w:p>
        </w:tc>
        <w:tc>
          <w:tcPr>
            <w:tcW w:w="177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D7852" w:rsidRPr="00C83D74" w:rsidRDefault="00CD7852" w:rsidP="0005677D">
            <w:pPr>
              <w:ind w:left="805" w:right="113" w:hanging="692"/>
              <w:rPr>
                <w:rFonts w:ascii="標楷體" w:eastAsia="標楷體" w:hAnsi="標楷體"/>
                <w:szCs w:val="24"/>
              </w:rPr>
            </w:pPr>
            <w:r w:rsidRPr="00C83D74">
              <w:rPr>
                <w:rFonts w:ascii="標楷體" w:eastAsia="標楷體" w:hAnsi="標楷體"/>
                <w:szCs w:val="24"/>
              </w:rPr>
              <w:t>起迄年月</w:t>
            </w:r>
          </w:p>
        </w:tc>
      </w:tr>
      <w:tr w:rsidR="00CD7852" w:rsidRPr="00C83D74" w:rsidTr="006D12CA">
        <w:trPr>
          <w:trHeight w:val="454"/>
          <w:jc w:val="center"/>
        </w:trPr>
        <w:tc>
          <w:tcPr>
            <w:tcW w:w="6224" w:type="dxa"/>
            <w:gridSpan w:val="8"/>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852" w:rsidRPr="00C83D74" w:rsidRDefault="00CD7852" w:rsidP="0005677D">
            <w:pPr>
              <w:ind w:left="113" w:right="113"/>
              <w:jc w:val="both"/>
              <w:rPr>
                <w:rFonts w:ascii="標楷體" w:eastAsia="標楷體" w:hAnsi="標楷體"/>
                <w:szCs w:val="24"/>
              </w:rPr>
            </w:pPr>
            <w:r w:rsidRPr="00C83D74">
              <w:rPr>
                <w:rFonts w:ascii="標楷體" w:eastAsia="標楷體" w:hAnsi="標楷體"/>
                <w:szCs w:val="24"/>
              </w:rPr>
              <w:t>現任：</w:t>
            </w:r>
          </w:p>
        </w:tc>
        <w:tc>
          <w:tcPr>
            <w:tcW w:w="21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852" w:rsidRPr="00C83D74" w:rsidRDefault="00CD7852" w:rsidP="0005677D">
            <w:pPr>
              <w:ind w:left="113" w:right="113"/>
              <w:jc w:val="both"/>
              <w:rPr>
                <w:rFonts w:ascii="標楷體" w:eastAsia="標楷體" w:hAnsi="標楷體"/>
                <w:szCs w:val="24"/>
              </w:rPr>
            </w:pPr>
          </w:p>
        </w:tc>
        <w:tc>
          <w:tcPr>
            <w:tcW w:w="177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D7852" w:rsidRPr="00C83D74" w:rsidRDefault="00CD7852" w:rsidP="0005677D">
            <w:pPr>
              <w:ind w:left="113" w:right="113"/>
              <w:jc w:val="both"/>
              <w:rPr>
                <w:rFonts w:ascii="標楷體" w:eastAsia="標楷體" w:hAnsi="標楷體"/>
                <w:szCs w:val="24"/>
              </w:rPr>
            </w:pPr>
          </w:p>
        </w:tc>
      </w:tr>
      <w:tr w:rsidR="00CD7852" w:rsidRPr="00C83D74" w:rsidTr="006D12CA">
        <w:trPr>
          <w:trHeight w:val="454"/>
          <w:jc w:val="center"/>
        </w:trPr>
        <w:tc>
          <w:tcPr>
            <w:tcW w:w="6224" w:type="dxa"/>
            <w:gridSpan w:val="8"/>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852" w:rsidRPr="00C83D74" w:rsidRDefault="00CD7852" w:rsidP="0005677D">
            <w:pPr>
              <w:ind w:left="113" w:right="113"/>
              <w:jc w:val="both"/>
              <w:rPr>
                <w:rFonts w:ascii="標楷體" w:eastAsia="標楷體" w:hAnsi="標楷體"/>
                <w:szCs w:val="24"/>
              </w:rPr>
            </w:pPr>
            <w:r w:rsidRPr="00C83D74">
              <w:rPr>
                <w:rFonts w:ascii="標楷體" w:eastAsia="標楷體" w:hAnsi="標楷體"/>
                <w:szCs w:val="24"/>
              </w:rPr>
              <w:t>曾任：</w:t>
            </w:r>
          </w:p>
        </w:tc>
        <w:tc>
          <w:tcPr>
            <w:tcW w:w="21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852" w:rsidRPr="00C83D74" w:rsidRDefault="00CD7852" w:rsidP="0005677D">
            <w:pPr>
              <w:ind w:left="113" w:right="113"/>
              <w:jc w:val="both"/>
              <w:rPr>
                <w:rFonts w:ascii="標楷體" w:eastAsia="標楷體" w:hAnsi="標楷體"/>
                <w:szCs w:val="24"/>
              </w:rPr>
            </w:pPr>
          </w:p>
        </w:tc>
        <w:tc>
          <w:tcPr>
            <w:tcW w:w="177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D7852" w:rsidRPr="00C83D74" w:rsidRDefault="00CD7852" w:rsidP="0005677D">
            <w:pPr>
              <w:ind w:left="113" w:right="113"/>
              <w:jc w:val="both"/>
              <w:rPr>
                <w:rFonts w:ascii="標楷體" w:eastAsia="標楷體" w:hAnsi="標楷體"/>
                <w:szCs w:val="24"/>
              </w:rPr>
            </w:pPr>
          </w:p>
        </w:tc>
      </w:tr>
      <w:tr w:rsidR="00CD7852" w:rsidRPr="00C83D74" w:rsidTr="006D12CA">
        <w:trPr>
          <w:trHeight w:val="454"/>
          <w:jc w:val="center"/>
        </w:trPr>
        <w:tc>
          <w:tcPr>
            <w:tcW w:w="6224" w:type="dxa"/>
            <w:gridSpan w:val="8"/>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CD7852" w:rsidRPr="00C83D74" w:rsidRDefault="00CD7852" w:rsidP="0005677D">
            <w:pPr>
              <w:ind w:left="113" w:right="113"/>
              <w:jc w:val="both"/>
              <w:rPr>
                <w:rFonts w:ascii="標楷體" w:eastAsia="標楷體" w:hAnsi="標楷體"/>
                <w:szCs w:val="24"/>
              </w:rPr>
            </w:pPr>
          </w:p>
        </w:tc>
        <w:tc>
          <w:tcPr>
            <w:tcW w:w="2140" w:type="dxa"/>
            <w:gridSpan w:val="4"/>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CD7852" w:rsidRPr="00C83D74" w:rsidRDefault="00CD7852" w:rsidP="0005677D">
            <w:pPr>
              <w:ind w:left="113" w:right="113"/>
              <w:jc w:val="both"/>
              <w:rPr>
                <w:rFonts w:ascii="標楷體" w:eastAsia="標楷體" w:hAnsi="標楷體"/>
                <w:szCs w:val="24"/>
              </w:rPr>
            </w:pPr>
          </w:p>
        </w:tc>
        <w:tc>
          <w:tcPr>
            <w:tcW w:w="1776"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CD7852" w:rsidRPr="00C83D74" w:rsidRDefault="00CD7852" w:rsidP="0005677D">
            <w:pPr>
              <w:ind w:left="113" w:right="113"/>
              <w:jc w:val="both"/>
              <w:rPr>
                <w:rFonts w:ascii="標楷體" w:eastAsia="標楷體" w:hAnsi="標楷體"/>
                <w:szCs w:val="24"/>
              </w:rPr>
            </w:pPr>
          </w:p>
        </w:tc>
      </w:tr>
      <w:tr w:rsidR="00CD7852" w:rsidRPr="00C83D74" w:rsidTr="006D12CA">
        <w:trPr>
          <w:cantSplit/>
          <w:trHeight w:val="454"/>
          <w:jc w:val="center"/>
        </w:trPr>
        <w:tc>
          <w:tcPr>
            <w:tcW w:w="731" w:type="dxa"/>
            <w:vMerge w:val="restart"/>
            <w:tcBorders>
              <w:top w:val="single" w:sz="12"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rsidR="00CD7852" w:rsidRPr="00C83D74" w:rsidRDefault="007F5321" w:rsidP="0005677D">
            <w:pPr>
              <w:ind w:left="113" w:right="57"/>
              <w:rPr>
                <w:rFonts w:ascii="標楷體" w:eastAsia="標楷體" w:hAnsi="標楷體"/>
                <w:szCs w:val="24"/>
              </w:rPr>
            </w:pPr>
            <w:r w:rsidRPr="00C83D74">
              <w:rPr>
                <w:rFonts w:ascii="標楷體" w:eastAsia="標楷體" w:hAnsi="標楷體"/>
                <w:szCs w:val="24"/>
              </w:rPr>
              <w:t>近五年內參與</w:t>
            </w:r>
            <w:r w:rsidR="00CD7852" w:rsidRPr="00C83D74">
              <w:rPr>
                <w:rFonts w:ascii="標楷體" w:eastAsia="標楷體" w:hAnsi="標楷體"/>
                <w:szCs w:val="24"/>
              </w:rPr>
              <w:t>研究計畫名稱</w:t>
            </w:r>
          </w:p>
          <w:p w:rsidR="00CD7852" w:rsidRPr="00C83D74" w:rsidRDefault="00CD7852" w:rsidP="0005677D">
            <w:pPr>
              <w:ind w:left="113" w:right="57"/>
              <w:rPr>
                <w:rFonts w:ascii="標楷體" w:eastAsia="標楷體" w:hAnsi="標楷體"/>
                <w:szCs w:val="24"/>
              </w:rPr>
            </w:pPr>
          </w:p>
        </w:tc>
        <w:tc>
          <w:tcPr>
            <w:tcW w:w="4089" w:type="dxa"/>
            <w:gridSpan w:val="4"/>
            <w:tcBorders>
              <w:top w:val="single" w:sz="12"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852" w:rsidRPr="00C83D74" w:rsidRDefault="00CD7852" w:rsidP="0005677D">
            <w:pPr>
              <w:ind w:left="113" w:right="113"/>
              <w:jc w:val="center"/>
              <w:rPr>
                <w:rFonts w:ascii="標楷體" w:eastAsia="標楷體" w:hAnsi="標楷體"/>
                <w:szCs w:val="24"/>
              </w:rPr>
            </w:pPr>
            <w:r w:rsidRPr="00C83D74">
              <w:rPr>
                <w:rFonts w:ascii="標楷體" w:eastAsia="標楷體" w:hAnsi="標楷體"/>
                <w:szCs w:val="24"/>
              </w:rPr>
              <w:t>計    畫    名    稱</w:t>
            </w:r>
          </w:p>
        </w:tc>
        <w:tc>
          <w:tcPr>
            <w:tcW w:w="1911"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852" w:rsidRPr="00C83D74" w:rsidRDefault="00CD7852" w:rsidP="0005677D">
            <w:pPr>
              <w:ind w:left="692" w:right="26" w:hanging="692"/>
              <w:jc w:val="center"/>
              <w:rPr>
                <w:rFonts w:ascii="標楷體" w:eastAsia="標楷體" w:hAnsi="標楷體"/>
                <w:szCs w:val="24"/>
              </w:rPr>
            </w:pPr>
            <w:r w:rsidRPr="00C83D74">
              <w:rPr>
                <w:rFonts w:ascii="標楷體" w:eastAsia="標楷體" w:hAnsi="標楷體"/>
                <w:szCs w:val="24"/>
              </w:rPr>
              <w:t>計畫內擔任工作</w:t>
            </w:r>
          </w:p>
        </w:tc>
        <w:tc>
          <w:tcPr>
            <w:tcW w:w="1633"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852" w:rsidRPr="00C83D74" w:rsidRDefault="00CD7852" w:rsidP="0005677D">
            <w:pPr>
              <w:ind w:left="692" w:right="26" w:hanging="692"/>
              <w:jc w:val="center"/>
              <w:rPr>
                <w:rFonts w:ascii="標楷體" w:eastAsia="標楷體" w:hAnsi="標楷體"/>
                <w:szCs w:val="24"/>
              </w:rPr>
            </w:pPr>
            <w:r w:rsidRPr="00C83D74">
              <w:rPr>
                <w:rFonts w:ascii="標楷體" w:eastAsia="標楷體" w:hAnsi="標楷體"/>
                <w:szCs w:val="24"/>
              </w:rPr>
              <w:t>計畫支援機關</w:t>
            </w:r>
          </w:p>
        </w:tc>
        <w:tc>
          <w:tcPr>
            <w:tcW w:w="1776"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D7852" w:rsidRPr="00C83D74" w:rsidRDefault="00CD7852" w:rsidP="0005677D">
            <w:pPr>
              <w:ind w:left="805" w:right="113" w:hanging="692"/>
              <w:rPr>
                <w:rFonts w:ascii="標楷體" w:eastAsia="標楷體" w:hAnsi="標楷體"/>
                <w:szCs w:val="24"/>
              </w:rPr>
            </w:pPr>
            <w:r w:rsidRPr="00C83D74">
              <w:rPr>
                <w:rFonts w:ascii="標楷體" w:eastAsia="標楷體" w:hAnsi="標楷體"/>
                <w:szCs w:val="24"/>
              </w:rPr>
              <w:t>起迄年月</w:t>
            </w:r>
          </w:p>
        </w:tc>
      </w:tr>
      <w:tr w:rsidR="00CD7852" w:rsidRPr="00C83D74" w:rsidTr="006D12CA">
        <w:trPr>
          <w:cantSplit/>
          <w:trHeight w:val="454"/>
          <w:jc w:val="center"/>
        </w:trPr>
        <w:tc>
          <w:tcPr>
            <w:tcW w:w="731" w:type="dxa"/>
            <w:vMerge/>
            <w:tcBorders>
              <w:top w:val="single" w:sz="12"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rsidR="00CD7852" w:rsidRPr="00C83D74" w:rsidRDefault="00CD7852" w:rsidP="0005677D">
            <w:pPr>
              <w:ind w:left="57" w:right="57"/>
              <w:rPr>
                <w:rFonts w:ascii="標楷體" w:eastAsia="標楷體" w:hAnsi="標楷體"/>
                <w:szCs w:val="24"/>
              </w:rPr>
            </w:pPr>
          </w:p>
        </w:tc>
        <w:tc>
          <w:tcPr>
            <w:tcW w:w="4089" w:type="dxa"/>
            <w:gridSpan w:val="4"/>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852" w:rsidRPr="00C83D74" w:rsidRDefault="00CD7852" w:rsidP="0005677D">
            <w:pPr>
              <w:ind w:left="113" w:right="113"/>
              <w:jc w:val="center"/>
              <w:rPr>
                <w:rFonts w:ascii="標楷體" w:eastAsia="標楷體" w:hAnsi="標楷體"/>
                <w:szCs w:val="24"/>
              </w:rPr>
            </w:pPr>
          </w:p>
        </w:tc>
        <w:tc>
          <w:tcPr>
            <w:tcW w:w="19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852" w:rsidRPr="00C83D74" w:rsidRDefault="00CD7852" w:rsidP="0005677D">
            <w:pPr>
              <w:ind w:left="692" w:right="26" w:hanging="692"/>
              <w:jc w:val="center"/>
              <w:rPr>
                <w:rFonts w:ascii="標楷體" w:eastAsia="標楷體" w:hAnsi="標楷體"/>
                <w:szCs w:val="24"/>
              </w:rPr>
            </w:pPr>
          </w:p>
        </w:tc>
        <w:tc>
          <w:tcPr>
            <w:tcW w:w="16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852" w:rsidRPr="00C83D74" w:rsidRDefault="00CD7852" w:rsidP="0005677D">
            <w:pPr>
              <w:ind w:left="692" w:right="26" w:hanging="692"/>
              <w:jc w:val="center"/>
              <w:rPr>
                <w:rFonts w:ascii="標楷體" w:eastAsia="標楷體" w:hAnsi="標楷體"/>
                <w:szCs w:val="24"/>
              </w:rPr>
            </w:pPr>
          </w:p>
        </w:tc>
        <w:tc>
          <w:tcPr>
            <w:tcW w:w="177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D7852" w:rsidRPr="00C83D74" w:rsidRDefault="00CD7852" w:rsidP="0005677D">
            <w:pPr>
              <w:ind w:left="805" w:right="113" w:hanging="692"/>
              <w:rPr>
                <w:rFonts w:ascii="標楷體" w:eastAsia="標楷體" w:hAnsi="標楷體"/>
                <w:szCs w:val="24"/>
              </w:rPr>
            </w:pPr>
          </w:p>
        </w:tc>
      </w:tr>
      <w:tr w:rsidR="00CD7852" w:rsidRPr="00C83D74" w:rsidTr="006D12CA">
        <w:trPr>
          <w:cantSplit/>
          <w:trHeight w:val="454"/>
          <w:jc w:val="center"/>
        </w:trPr>
        <w:tc>
          <w:tcPr>
            <w:tcW w:w="731" w:type="dxa"/>
            <w:vMerge/>
            <w:tcBorders>
              <w:top w:val="single" w:sz="12"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rsidR="00CD7852" w:rsidRPr="00C83D74" w:rsidRDefault="00CD7852" w:rsidP="0005677D">
            <w:pPr>
              <w:ind w:left="113" w:right="113"/>
              <w:jc w:val="center"/>
              <w:rPr>
                <w:rFonts w:ascii="標楷體" w:eastAsia="標楷體" w:hAnsi="標楷體"/>
                <w:szCs w:val="24"/>
              </w:rPr>
            </w:pPr>
          </w:p>
        </w:tc>
        <w:tc>
          <w:tcPr>
            <w:tcW w:w="4089" w:type="dxa"/>
            <w:gridSpan w:val="4"/>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852" w:rsidRPr="00C83D74" w:rsidRDefault="00CD7852" w:rsidP="0005677D">
            <w:pPr>
              <w:ind w:left="113" w:right="113"/>
              <w:jc w:val="center"/>
              <w:rPr>
                <w:rFonts w:ascii="標楷體" w:eastAsia="標楷體" w:hAnsi="標楷體"/>
                <w:szCs w:val="24"/>
              </w:rPr>
            </w:pPr>
          </w:p>
        </w:tc>
        <w:tc>
          <w:tcPr>
            <w:tcW w:w="19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852" w:rsidRPr="00C83D74" w:rsidRDefault="00CD7852" w:rsidP="0005677D">
            <w:pPr>
              <w:ind w:left="692" w:right="26" w:hanging="692"/>
              <w:jc w:val="center"/>
              <w:rPr>
                <w:rFonts w:ascii="標楷體" w:eastAsia="標楷體" w:hAnsi="標楷體"/>
                <w:szCs w:val="24"/>
              </w:rPr>
            </w:pPr>
          </w:p>
        </w:tc>
        <w:tc>
          <w:tcPr>
            <w:tcW w:w="16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852" w:rsidRPr="00C83D74" w:rsidRDefault="00CD7852" w:rsidP="0005677D">
            <w:pPr>
              <w:ind w:left="692" w:right="26" w:hanging="692"/>
              <w:jc w:val="center"/>
              <w:rPr>
                <w:rFonts w:ascii="標楷體" w:eastAsia="標楷體" w:hAnsi="標楷體"/>
                <w:szCs w:val="24"/>
              </w:rPr>
            </w:pPr>
          </w:p>
        </w:tc>
        <w:tc>
          <w:tcPr>
            <w:tcW w:w="177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D7852" w:rsidRPr="00C83D74" w:rsidRDefault="00CD7852" w:rsidP="0005677D">
            <w:pPr>
              <w:ind w:left="805" w:right="113" w:hanging="692"/>
              <w:rPr>
                <w:rFonts w:ascii="標楷體" w:eastAsia="標楷體" w:hAnsi="標楷體"/>
                <w:szCs w:val="24"/>
              </w:rPr>
            </w:pPr>
          </w:p>
        </w:tc>
      </w:tr>
      <w:tr w:rsidR="007F5321" w:rsidRPr="00C83D74" w:rsidTr="006D12CA">
        <w:trPr>
          <w:cantSplit/>
          <w:trHeight w:val="454"/>
          <w:jc w:val="center"/>
        </w:trPr>
        <w:tc>
          <w:tcPr>
            <w:tcW w:w="731" w:type="dxa"/>
            <w:vMerge/>
            <w:tcBorders>
              <w:top w:val="single" w:sz="12"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rsidR="007F5321" w:rsidRPr="00C83D74" w:rsidRDefault="007F5321" w:rsidP="0005677D">
            <w:pPr>
              <w:ind w:left="113" w:right="113"/>
              <w:jc w:val="center"/>
              <w:rPr>
                <w:rFonts w:ascii="標楷體" w:eastAsia="標楷體" w:hAnsi="標楷體"/>
                <w:szCs w:val="24"/>
              </w:rPr>
            </w:pPr>
          </w:p>
        </w:tc>
        <w:tc>
          <w:tcPr>
            <w:tcW w:w="4089" w:type="dxa"/>
            <w:gridSpan w:val="4"/>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F5321" w:rsidRPr="00C83D74" w:rsidRDefault="007F5321" w:rsidP="0005677D">
            <w:pPr>
              <w:ind w:left="113" w:right="113"/>
              <w:jc w:val="center"/>
              <w:rPr>
                <w:rFonts w:ascii="標楷體" w:eastAsia="標楷體" w:hAnsi="標楷體"/>
                <w:szCs w:val="24"/>
              </w:rPr>
            </w:pPr>
          </w:p>
        </w:tc>
        <w:tc>
          <w:tcPr>
            <w:tcW w:w="19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F5321" w:rsidRPr="00C83D74" w:rsidRDefault="007F5321" w:rsidP="0005677D">
            <w:pPr>
              <w:ind w:left="692" w:right="26" w:hanging="692"/>
              <w:jc w:val="center"/>
              <w:rPr>
                <w:rFonts w:ascii="標楷體" w:eastAsia="標楷體" w:hAnsi="標楷體"/>
                <w:szCs w:val="24"/>
              </w:rPr>
            </w:pPr>
          </w:p>
        </w:tc>
        <w:tc>
          <w:tcPr>
            <w:tcW w:w="16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F5321" w:rsidRPr="00C83D74" w:rsidRDefault="007F5321" w:rsidP="0005677D">
            <w:pPr>
              <w:ind w:left="692" w:right="26" w:hanging="692"/>
              <w:jc w:val="center"/>
              <w:rPr>
                <w:rFonts w:ascii="標楷體" w:eastAsia="標楷體" w:hAnsi="標楷體"/>
                <w:szCs w:val="24"/>
              </w:rPr>
            </w:pPr>
          </w:p>
        </w:tc>
        <w:tc>
          <w:tcPr>
            <w:tcW w:w="177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7F5321" w:rsidRPr="00C83D74" w:rsidRDefault="007F5321" w:rsidP="0005677D">
            <w:pPr>
              <w:ind w:left="805" w:right="113" w:hanging="692"/>
              <w:rPr>
                <w:rFonts w:ascii="標楷體" w:eastAsia="標楷體" w:hAnsi="標楷體"/>
                <w:szCs w:val="24"/>
              </w:rPr>
            </w:pPr>
          </w:p>
        </w:tc>
      </w:tr>
      <w:tr w:rsidR="007F5321" w:rsidRPr="00C83D74" w:rsidTr="006D12CA">
        <w:trPr>
          <w:cantSplit/>
          <w:trHeight w:val="454"/>
          <w:jc w:val="center"/>
        </w:trPr>
        <w:tc>
          <w:tcPr>
            <w:tcW w:w="731" w:type="dxa"/>
            <w:vMerge/>
            <w:tcBorders>
              <w:top w:val="single" w:sz="12"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rsidR="007F5321" w:rsidRPr="00C83D74" w:rsidRDefault="007F5321" w:rsidP="0005677D">
            <w:pPr>
              <w:ind w:left="113" w:right="113"/>
              <w:jc w:val="center"/>
              <w:rPr>
                <w:rFonts w:ascii="標楷體" w:eastAsia="標楷體" w:hAnsi="標楷體"/>
                <w:szCs w:val="24"/>
              </w:rPr>
            </w:pPr>
          </w:p>
        </w:tc>
        <w:tc>
          <w:tcPr>
            <w:tcW w:w="4089" w:type="dxa"/>
            <w:gridSpan w:val="4"/>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F5321" w:rsidRPr="00C83D74" w:rsidRDefault="007F5321" w:rsidP="0005677D">
            <w:pPr>
              <w:ind w:left="113" w:right="113"/>
              <w:jc w:val="center"/>
              <w:rPr>
                <w:rFonts w:ascii="標楷體" w:eastAsia="標楷體" w:hAnsi="標楷體"/>
                <w:szCs w:val="24"/>
              </w:rPr>
            </w:pPr>
          </w:p>
        </w:tc>
        <w:tc>
          <w:tcPr>
            <w:tcW w:w="19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F5321" w:rsidRPr="00C83D74" w:rsidRDefault="007F5321" w:rsidP="0005677D">
            <w:pPr>
              <w:ind w:left="692" w:right="26" w:hanging="692"/>
              <w:jc w:val="center"/>
              <w:rPr>
                <w:rFonts w:ascii="標楷體" w:eastAsia="標楷體" w:hAnsi="標楷體"/>
                <w:szCs w:val="24"/>
              </w:rPr>
            </w:pPr>
          </w:p>
        </w:tc>
        <w:tc>
          <w:tcPr>
            <w:tcW w:w="16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F5321" w:rsidRPr="00C83D74" w:rsidRDefault="007F5321" w:rsidP="0005677D">
            <w:pPr>
              <w:ind w:left="692" w:right="26" w:hanging="692"/>
              <w:jc w:val="center"/>
              <w:rPr>
                <w:rFonts w:ascii="標楷體" w:eastAsia="標楷體" w:hAnsi="標楷體"/>
                <w:szCs w:val="24"/>
              </w:rPr>
            </w:pPr>
          </w:p>
        </w:tc>
        <w:tc>
          <w:tcPr>
            <w:tcW w:w="177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7F5321" w:rsidRPr="00C83D74" w:rsidRDefault="007F5321" w:rsidP="0005677D">
            <w:pPr>
              <w:ind w:left="805" w:right="113" w:hanging="692"/>
              <w:rPr>
                <w:rFonts w:ascii="標楷體" w:eastAsia="標楷體" w:hAnsi="標楷體"/>
                <w:szCs w:val="24"/>
              </w:rPr>
            </w:pPr>
          </w:p>
        </w:tc>
      </w:tr>
      <w:tr w:rsidR="00CD7852" w:rsidRPr="00C83D74" w:rsidTr="006D12CA">
        <w:trPr>
          <w:cantSplit/>
          <w:trHeight w:val="454"/>
          <w:jc w:val="center"/>
        </w:trPr>
        <w:tc>
          <w:tcPr>
            <w:tcW w:w="731" w:type="dxa"/>
            <w:vMerge/>
            <w:tcBorders>
              <w:top w:val="single" w:sz="12"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rsidR="00CD7852" w:rsidRPr="00C83D74" w:rsidRDefault="00CD7852" w:rsidP="0005677D">
            <w:pPr>
              <w:ind w:left="113" w:right="113"/>
              <w:jc w:val="center"/>
              <w:rPr>
                <w:rFonts w:ascii="標楷體" w:eastAsia="標楷體" w:hAnsi="標楷體"/>
                <w:szCs w:val="24"/>
              </w:rPr>
            </w:pPr>
          </w:p>
        </w:tc>
        <w:tc>
          <w:tcPr>
            <w:tcW w:w="4089" w:type="dxa"/>
            <w:gridSpan w:val="4"/>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CD7852" w:rsidRPr="00C83D74" w:rsidRDefault="00CD7852" w:rsidP="0005677D">
            <w:pPr>
              <w:ind w:left="113" w:right="113"/>
              <w:jc w:val="center"/>
              <w:rPr>
                <w:rFonts w:ascii="標楷體" w:eastAsia="標楷體" w:hAnsi="標楷體"/>
                <w:szCs w:val="24"/>
              </w:rPr>
            </w:pPr>
          </w:p>
        </w:tc>
        <w:tc>
          <w:tcPr>
            <w:tcW w:w="1911" w:type="dxa"/>
            <w:gridSpan w:val="4"/>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CD7852" w:rsidRPr="00C83D74" w:rsidRDefault="00CD7852" w:rsidP="0005677D">
            <w:pPr>
              <w:ind w:left="692" w:right="26" w:hanging="692"/>
              <w:jc w:val="center"/>
              <w:rPr>
                <w:rFonts w:ascii="標楷體" w:eastAsia="標楷體" w:hAnsi="標楷體"/>
                <w:szCs w:val="24"/>
              </w:rPr>
            </w:pPr>
          </w:p>
        </w:tc>
        <w:tc>
          <w:tcPr>
            <w:tcW w:w="1633" w:type="dxa"/>
            <w:gridSpan w:val="3"/>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CD7852" w:rsidRPr="00C83D74" w:rsidRDefault="00CD7852" w:rsidP="0005677D">
            <w:pPr>
              <w:ind w:left="692" w:right="26" w:hanging="692"/>
              <w:jc w:val="center"/>
              <w:rPr>
                <w:rFonts w:ascii="標楷體" w:eastAsia="標楷體" w:hAnsi="標楷體"/>
                <w:szCs w:val="24"/>
              </w:rPr>
            </w:pPr>
          </w:p>
        </w:tc>
        <w:tc>
          <w:tcPr>
            <w:tcW w:w="1776" w:type="dxa"/>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CD7852" w:rsidRPr="00C83D74" w:rsidRDefault="00CD7852" w:rsidP="0005677D">
            <w:pPr>
              <w:ind w:left="692" w:right="26" w:hanging="692"/>
              <w:jc w:val="center"/>
              <w:rPr>
                <w:rFonts w:ascii="標楷體" w:eastAsia="標楷體" w:hAnsi="標楷體"/>
                <w:szCs w:val="24"/>
              </w:rPr>
            </w:pPr>
          </w:p>
        </w:tc>
      </w:tr>
      <w:tr w:rsidR="00CD7852" w:rsidRPr="00C83D74" w:rsidTr="0005677D">
        <w:trPr>
          <w:trHeight w:val="454"/>
          <w:jc w:val="center"/>
        </w:trPr>
        <w:tc>
          <w:tcPr>
            <w:tcW w:w="10140" w:type="dxa"/>
            <w:gridSpan w:val="13"/>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CD7852" w:rsidRPr="00C83D74" w:rsidRDefault="00CD7852" w:rsidP="0005677D">
            <w:pPr>
              <w:ind w:left="113" w:right="113"/>
              <w:jc w:val="both"/>
              <w:rPr>
                <w:rFonts w:ascii="標楷體" w:eastAsia="標楷體" w:hAnsi="標楷體"/>
                <w:szCs w:val="24"/>
              </w:rPr>
            </w:pPr>
            <w:r w:rsidRPr="00C83D74">
              <w:rPr>
                <w:rFonts w:ascii="標楷體" w:eastAsia="標楷體" w:hAnsi="標楷體"/>
                <w:szCs w:val="24"/>
              </w:rPr>
              <w:t>近5年相關之著作及研究報告名稱：</w:t>
            </w:r>
          </w:p>
          <w:p w:rsidR="00CD7852" w:rsidRDefault="00CD7852" w:rsidP="0005677D">
            <w:pPr>
              <w:ind w:left="333" w:right="113" w:hanging="220"/>
              <w:jc w:val="both"/>
              <w:rPr>
                <w:rFonts w:ascii="標楷體" w:eastAsia="標楷體" w:hAnsi="標楷體"/>
                <w:szCs w:val="24"/>
              </w:rPr>
            </w:pPr>
            <w:r w:rsidRPr="00C83D74">
              <w:rPr>
                <w:rFonts w:ascii="標楷體" w:eastAsia="標楷體" w:hAnsi="標楷體"/>
                <w:szCs w:val="24"/>
              </w:rPr>
              <w:t>(最近5年已發表與計畫內容相關之學術性著作清單，請依期刊論文、書籍、專書文章、研討會宣讀論文、研討會後出版論文集文章及其他相關發表等6項詳列，無需附著作，可另紙書寫。)</w:t>
            </w:r>
          </w:p>
          <w:p w:rsidR="007F5321" w:rsidRDefault="007F5321" w:rsidP="0005677D">
            <w:pPr>
              <w:ind w:left="333" w:right="113" w:hanging="220"/>
              <w:jc w:val="both"/>
              <w:rPr>
                <w:rFonts w:ascii="標楷體" w:eastAsia="標楷體" w:hAnsi="標楷體"/>
                <w:szCs w:val="24"/>
              </w:rPr>
            </w:pPr>
          </w:p>
          <w:p w:rsidR="007F5321" w:rsidRDefault="007F5321" w:rsidP="0005677D">
            <w:pPr>
              <w:ind w:left="333" w:right="113" w:hanging="220"/>
              <w:jc w:val="both"/>
              <w:rPr>
                <w:rFonts w:ascii="標楷體" w:eastAsia="標楷體" w:hAnsi="標楷體"/>
                <w:szCs w:val="24"/>
              </w:rPr>
            </w:pPr>
          </w:p>
          <w:p w:rsidR="007F5321" w:rsidRDefault="007F5321" w:rsidP="007F5321">
            <w:pPr>
              <w:ind w:right="113"/>
              <w:jc w:val="both"/>
              <w:rPr>
                <w:rFonts w:ascii="標楷體" w:eastAsia="標楷體" w:hAnsi="標楷體"/>
                <w:szCs w:val="24"/>
              </w:rPr>
            </w:pPr>
          </w:p>
          <w:p w:rsidR="007F5321" w:rsidRPr="00C83D74" w:rsidRDefault="007F5321" w:rsidP="0005677D">
            <w:pPr>
              <w:ind w:left="333" w:right="113" w:hanging="220"/>
              <w:jc w:val="both"/>
              <w:rPr>
                <w:rFonts w:ascii="標楷體" w:eastAsia="標楷體" w:hAnsi="標楷體"/>
                <w:szCs w:val="24"/>
              </w:rPr>
            </w:pPr>
          </w:p>
        </w:tc>
      </w:tr>
    </w:tbl>
    <w:p w:rsidR="00CD7852" w:rsidRPr="00C83D74" w:rsidRDefault="00CD7852" w:rsidP="00CD7852">
      <w:pPr>
        <w:rPr>
          <w:rFonts w:ascii="標楷體" w:eastAsia="標楷體" w:hAnsi="標楷體"/>
          <w:szCs w:val="24"/>
        </w:rPr>
      </w:pPr>
    </w:p>
    <w:p w:rsidR="00CD7852" w:rsidRPr="00C83D74" w:rsidRDefault="00CD7852" w:rsidP="00CD7852">
      <w:pPr>
        <w:pStyle w:val="form"/>
        <w:ind w:left="0" w:firstLine="0"/>
        <w:jc w:val="left"/>
        <w:rPr>
          <w:rFonts w:ascii="標楷體" w:eastAsia="標楷體" w:hAnsi="標楷體"/>
        </w:rPr>
      </w:pPr>
      <w:r w:rsidRPr="00C83D74">
        <w:rPr>
          <w:rFonts w:ascii="標楷體" w:eastAsia="標楷體" w:hAnsi="標楷體"/>
        </w:rPr>
        <w:t>貳、計畫題目：</w:t>
      </w:r>
    </w:p>
    <w:p w:rsidR="00CD7852" w:rsidRPr="00C83D74" w:rsidRDefault="00CD7852" w:rsidP="00CD7852">
      <w:pPr>
        <w:pStyle w:val="form"/>
        <w:ind w:left="0" w:firstLine="0"/>
        <w:jc w:val="left"/>
        <w:rPr>
          <w:rFonts w:ascii="標楷體" w:eastAsia="標楷體" w:hAnsi="標楷體"/>
        </w:rPr>
      </w:pPr>
      <w:r w:rsidRPr="00C83D74">
        <w:rPr>
          <w:rFonts w:ascii="標楷體" w:eastAsia="標楷體" w:hAnsi="標楷體"/>
        </w:rPr>
        <w:t>參、計畫摘要：</w:t>
      </w:r>
      <w:r w:rsidRPr="00C83D74">
        <w:rPr>
          <w:rFonts w:ascii="標楷體" w:eastAsia="標楷體" w:hAnsi="標楷體"/>
          <w:b w:val="0"/>
        </w:rPr>
        <w:t>請摘述研究計畫之目的與實施方法及預期成果</w:t>
      </w:r>
    </w:p>
    <w:p w:rsidR="00CD7852" w:rsidRPr="00C83D74" w:rsidRDefault="00CD7852" w:rsidP="00CD7852">
      <w:pPr>
        <w:pStyle w:val="form"/>
        <w:ind w:left="0" w:firstLine="0"/>
        <w:jc w:val="left"/>
        <w:rPr>
          <w:rFonts w:ascii="標楷體" w:eastAsia="標楷體" w:hAnsi="標楷體"/>
        </w:rPr>
      </w:pPr>
      <w:r w:rsidRPr="00C83D74">
        <w:rPr>
          <w:rFonts w:ascii="標楷體" w:eastAsia="標楷體" w:hAnsi="標楷體"/>
        </w:rPr>
        <w:t>肆、計畫內容：</w:t>
      </w:r>
    </w:p>
    <w:p w:rsidR="00CD7852" w:rsidRPr="00C83D74" w:rsidRDefault="00CD7852" w:rsidP="00CD7852">
      <w:pPr>
        <w:pStyle w:val="form"/>
        <w:ind w:left="720" w:hanging="480"/>
        <w:jc w:val="left"/>
        <w:rPr>
          <w:rFonts w:ascii="標楷體" w:eastAsia="標楷體" w:hAnsi="標楷體"/>
        </w:rPr>
      </w:pPr>
      <w:r w:rsidRPr="00C83D74">
        <w:rPr>
          <w:rFonts w:ascii="標楷體" w:eastAsia="標楷體" w:hAnsi="標楷體"/>
        </w:rPr>
        <w:t>一、研究主旨：</w:t>
      </w:r>
    </w:p>
    <w:p w:rsidR="00CD7852" w:rsidRPr="00C83D74" w:rsidRDefault="00CD7852" w:rsidP="00CD7852">
      <w:pPr>
        <w:pStyle w:val="form"/>
        <w:ind w:left="720" w:firstLine="0"/>
        <w:jc w:val="left"/>
        <w:rPr>
          <w:rFonts w:ascii="標楷體" w:eastAsia="標楷體" w:hAnsi="標楷體"/>
          <w:b w:val="0"/>
        </w:rPr>
      </w:pPr>
      <w:r w:rsidRPr="00C83D74">
        <w:rPr>
          <w:rFonts w:ascii="標楷體" w:eastAsia="標楷體" w:hAnsi="標楷體"/>
          <w:b w:val="0"/>
        </w:rPr>
        <w:t>請分點具體列述本計畫所要達成之目標以及所要完成之工作項目，應避免空泛性之敘述。</w:t>
      </w:r>
    </w:p>
    <w:p w:rsidR="00CD7852" w:rsidRPr="00C83D74" w:rsidRDefault="00CD7852" w:rsidP="00CD7852">
      <w:pPr>
        <w:pStyle w:val="form"/>
        <w:ind w:left="1922" w:hanging="1682"/>
        <w:jc w:val="left"/>
        <w:rPr>
          <w:rFonts w:ascii="標楷體" w:eastAsia="標楷體" w:hAnsi="標楷體"/>
        </w:rPr>
      </w:pPr>
    </w:p>
    <w:p w:rsidR="00CD7852" w:rsidRPr="00C83D74" w:rsidRDefault="00CD7852" w:rsidP="00CD7852">
      <w:pPr>
        <w:pStyle w:val="form"/>
        <w:ind w:left="1922" w:hanging="1682"/>
        <w:jc w:val="left"/>
        <w:rPr>
          <w:rFonts w:ascii="標楷體" w:eastAsia="標楷體" w:hAnsi="標楷體"/>
        </w:rPr>
      </w:pPr>
      <w:r w:rsidRPr="00C83D74">
        <w:rPr>
          <w:rFonts w:ascii="標楷體" w:eastAsia="標楷體" w:hAnsi="標楷體"/>
        </w:rPr>
        <w:t>二、背景分析：</w:t>
      </w:r>
    </w:p>
    <w:p w:rsidR="00CD7852" w:rsidRPr="00C83D74" w:rsidRDefault="00CD7852" w:rsidP="00CD7852">
      <w:pPr>
        <w:pStyle w:val="form"/>
        <w:ind w:left="720" w:firstLine="0"/>
        <w:jc w:val="left"/>
        <w:rPr>
          <w:rFonts w:ascii="標楷體" w:eastAsia="標楷體" w:hAnsi="標楷體"/>
          <w:b w:val="0"/>
        </w:rPr>
      </w:pPr>
      <w:r w:rsidRPr="00C83D74">
        <w:rPr>
          <w:rFonts w:ascii="標楷體" w:eastAsia="標楷體" w:hAnsi="標楷體"/>
          <w:b w:val="0"/>
        </w:rPr>
        <w:t>請敘述本計畫產生之背景及重要性，如：(1)政策或法令依據，(2)問題狀況或發展需求，(3)國內外相關研究之文獻探討等。</w:t>
      </w:r>
    </w:p>
    <w:p w:rsidR="00CD7852" w:rsidRPr="00C83D74" w:rsidRDefault="00CD7852" w:rsidP="00CD7852">
      <w:pPr>
        <w:pStyle w:val="form"/>
        <w:ind w:left="0" w:firstLine="0"/>
        <w:jc w:val="left"/>
        <w:rPr>
          <w:rFonts w:ascii="標楷體" w:eastAsia="標楷體" w:hAnsi="標楷體"/>
          <w:color w:val="FF0000"/>
        </w:rPr>
      </w:pPr>
    </w:p>
    <w:p w:rsidR="00CD7852" w:rsidRPr="00C83D74" w:rsidRDefault="00CD7852" w:rsidP="00CD7852">
      <w:pPr>
        <w:pStyle w:val="form"/>
        <w:tabs>
          <w:tab w:val="clear" w:pos="9498"/>
        </w:tabs>
        <w:ind w:left="3723" w:right="142" w:hanging="3483"/>
        <w:rPr>
          <w:rFonts w:ascii="標楷體" w:eastAsia="標楷體" w:hAnsi="標楷體"/>
        </w:rPr>
      </w:pPr>
      <w:r w:rsidRPr="00C83D74">
        <w:rPr>
          <w:rFonts w:ascii="標楷體" w:eastAsia="標楷體" w:hAnsi="標楷體"/>
        </w:rPr>
        <w:t>三、預期成果：</w:t>
      </w:r>
    </w:p>
    <w:p w:rsidR="00CD7852" w:rsidRPr="00C83D74" w:rsidRDefault="00CD7852" w:rsidP="00CD7852">
      <w:pPr>
        <w:pStyle w:val="form"/>
        <w:tabs>
          <w:tab w:val="clear" w:pos="9498"/>
        </w:tabs>
        <w:ind w:left="720" w:right="142" w:firstLine="0"/>
        <w:rPr>
          <w:rFonts w:ascii="標楷體" w:eastAsia="標楷體" w:hAnsi="標楷體"/>
        </w:rPr>
      </w:pPr>
      <w:r w:rsidRPr="00C83D74">
        <w:rPr>
          <w:rFonts w:ascii="標楷體" w:eastAsia="標楷體" w:hAnsi="標楷體"/>
          <w:b w:val="0"/>
        </w:rPr>
        <w:t>請列述計畫預期對服務機關之貢獻，完成訓練進修後，如何協助本所推動中醫藥相關研究，以及配合執行本所推動衛生福利部政策性業務工作等任務之具體計畫。</w:t>
      </w:r>
    </w:p>
    <w:p w:rsidR="00CD7852" w:rsidRPr="00C83D74" w:rsidRDefault="00CD7852" w:rsidP="00CD7852">
      <w:pPr>
        <w:pStyle w:val="form"/>
        <w:ind w:left="1922" w:hanging="1682"/>
        <w:jc w:val="left"/>
        <w:rPr>
          <w:rFonts w:ascii="標楷體" w:eastAsia="標楷體" w:hAnsi="標楷體"/>
          <w:color w:val="FF0000"/>
        </w:rPr>
      </w:pPr>
    </w:p>
    <w:p w:rsidR="00CD7852" w:rsidRPr="00C83D74" w:rsidRDefault="00CD7852" w:rsidP="00CD7852">
      <w:pPr>
        <w:pStyle w:val="a4"/>
        <w:spacing w:after="60" w:line="360" w:lineRule="atLeast"/>
        <w:ind w:left="0" w:firstLineChars="100" w:firstLine="240"/>
        <w:rPr>
          <w:rFonts w:ascii="標楷體" w:eastAsia="標楷體" w:hAnsi="標楷體"/>
          <w:b/>
          <w:szCs w:val="24"/>
        </w:rPr>
      </w:pPr>
      <w:r w:rsidRPr="00C83D74">
        <w:rPr>
          <w:rFonts w:ascii="標楷體" w:eastAsia="標楷體" w:hAnsi="標楷體"/>
          <w:b/>
          <w:szCs w:val="24"/>
        </w:rPr>
        <w:t>四、本計畫預定進度：</w:t>
      </w:r>
    </w:p>
    <w:p w:rsidR="00CD7852" w:rsidRPr="00C83D74" w:rsidRDefault="00CD7852" w:rsidP="00CD7852">
      <w:pPr>
        <w:pStyle w:val="a4"/>
        <w:spacing w:after="60" w:line="360" w:lineRule="atLeast"/>
        <w:ind w:firstLineChars="100" w:firstLine="240"/>
        <w:rPr>
          <w:rFonts w:ascii="標楷體" w:eastAsia="標楷體" w:hAnsi="標楷體"/>
          <w:szCs w:val="24"/>
        </w:rPr>
      </w:pPr>
      <w:r w:rsidRPr="00C83D74">
        <w:rPr>
          <w:rFonts w:ascii="標楷體" w:eastAsia="標楷體" w:hAnsi="標楷體"/>
          <w:szCs w:val="24"/>
        </w:rPr>
        <w:t>請列述計畫執行之時間進度。</w:t>
      </w:r>
    </w:p>
    <w:sectPr w:rsidR="00CD7852" w:rsidRPr="00C83D74" w:rsidSect="00DA6E08">
      <w:footerReference w:type="default" r:id="rId7"/>
      <w:pgSz w:w="11906" w:h="16838"/>
      <w:pgMar w:top="1440" w:right="17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08B" w:rsidRDefault="00A4108B" w:rsidP="002679A1">
      <w:r>
        <w:separator/>
      </w:r>
    </w:p>
  </w:endnote>
  <w:endnote w:type="continuationSeparator" w:id="0">
    <w:p w:rsidR="00A4108B" w:rsidRDefault="00A4108B" w:rsidP="002679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文鼎中楷">
    <w:altName w:val="MS Gothic"/>
    <w:charset w:val="00"/>
    <w:family w:val="modern"/>
    <w:pitch w:val="fixed"/>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44985"/>
      <w:docPartObj>
        <w:docPartGallery w:val="Page Numbers (Bottom of Page)"/>
        <w:docPartUnique/>
      </w:docPartObj>
    </w:sdtPr>
    <w:sdtContent>
      <w:p w:rsidR="00385B71" w:rsidRDefault="00B16DDB">
        <w:pPr>
          <w:pStyle w:val="a9"/>
          <w:jc w:val="center"/>
        </w:pPr>
        <w:r w:rsidRPr="00B16DDB">
          <w:fldChar w:fldCharType="begin"/>
        </w:r>
        <w:r w:rsidR="000865E7">
          <w:instrText xml:space="preserve"> PAGE   \* MERGEFORMAT </w:instrText>
        </w:r>
        <w:r w:rsidRPr="00B16DDB">
          <w:fldChar w:fldCharType="separate"/>
        </w:r>
        <w:r w:rsidR="000162AC" w:rsidRPr="000162AC">
          <w:rPr>
            <w:noProof/>
            <w:lang w:val="zh-TW"/>
          </w:rPr>
          <w:t>4</w:t>
        </w:r>
        <w:r>
          <w:rPr>
            <w:noProof/>
            <w:lang w:val="zh-TW"/>
          </w:rPr>
          <w:fldChar w:fldCharType="end"/>
        </w:r>
      </w:p>
    </w:sdtContent>
  </w:sdt>
  <w:p w:rsidR="00385B71" w:rsidRDefault="00385B7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08B" w:rsidRDefault="00A4108B" w:rsidP="002679A1">
      <w:r>
        <w:separator/>
      </w:r>
    </w:p>
  </w:footnote>
  <w:footnote w:type="continuationSeparator" w:id="0">
    <w:p w:rsidR="00A4108B" w:rsidRDefault="00A4108B" w:rsidP="002679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66AC"/>
    <w:rsid w:val="00011351"/>
    <w:rsid w:val="000114F1"/>
    <w:rsid w:val="000162AC"/>
    <w:rsid w:val="0003221F"/>
    <w:rsid w:val="00046518"/>
    <w:rsid w:val="000526DE"/>
    <w:rsid w:val="00053BE8"/>
    <w:rsid w:val="000546BE"/>
    <w:rsid w:val="000574DF"/>
    <w:rsid w:val="0008130E"/>
    <w:rsid w:val="000865E7"/>
    <w:rsid w:val="000B5E6C"/>
    <w:rsid w:val="00120B03"/>
    <w:rsid w:val="00175DA8"/>
    <w:rsid w:val="00185C0F"/>
    <w:rsid w:val="001A56B6"/>
    <w:rsid w:val="001D3E49"/>
    <w:rsid w:val="001E4927"/>
    <w:rsid w:val="00251040"/>
    <w:rsid w:val="002679A1"/>
    <w:rsid w:val="002B40FD"/>
    <w:rsid w:val="002C3A53"/>
    <w:rsid w:val="002D5721"/>
    <w:rsid w:val="002E14E6"/>
    <w:rsid w:val="003147E3"/>
    <w:rsid w:val="00321300"/>
    <w:rsid w:val="00326628"/>
    <w:rsid w:val="00385B71"/>
    <w:rsid w:val="00395AD9"/>
    <w:rsid w:val="003D0EFC"/>
    <w:rsid w:val="003E0481"/>
    <w:rsid w:val="003F7C85"/>
    <w:rsid w:val="0043071D"/>
    <w:rsid w:val="0043504D"/>
    <w:rsid w:val="00460050"/>
    <w:rsid w:val="00463211"/>
    <w:rsid w:val="00465438"/>
    <w:rsid w:val="004743EC"/>
    <w:rsid w:val="004866AC"/>
    <w:rsid w:val="00497A65"/>
    <w:rsid w:val="004C5B0B"/>
    <w:rsid w:val="004F6E7A"/>
    <w:rsid w:val="004F72B8"/>
    <w:rsid w:val="004F7826"/>
    <w:rsid w:val="005146CA"/>
    <w:rsid w:val="005748C1"/>
    <w:rsid w:val="005A607F"/>
    <w:rsid w:val="0060049A"/>
    <w:rsid w:val="006117A7"/>
    <w:rsid w:val="006253F2"/>
    <w:rsid w:val="00637D0C"/>
    <w:rsid w:val="006762D3"/>
    <w:rsid w:val="006B6B99"/>
    <w:rsid w:val="006D12CA"/>
    <w:rsid w:val="006E092D"/>
    <w:rsid w:val="00741868"/>
    <w:rsid w:val="00793AD1"/>
    <w:rsid w:val="007A34B9"/>
    <w:rsid w:val="007C16F0"/>
    <w:rsid w:val="007F5321"/>
    <w:rsid w:val="00800A42"/>
    <w:rsid w:val="008123AF"/>
    <w:rsid w:val="00826D3E"/>
    <w:rsid w:val="00856D79"/>
    <w:rsid w:val="008A579A"/>
    <w:rsid w:val="00927BDF"/>
    <w:rsid w:val="00941777"/>
    <w:rsid w:val="00941F67"/>
    <w:rsid w:val="0097666F"/>
    <w:rsid w:val="00995C26"/>
    <w:rsid w:val="009C3E16"/>
    <w:rsid w:val="009E0F1C"/>
    <w:rsid w:val="009E33D2"/>
    <w:rsid w:val="009E6EE1"/>
    <w:rsid w:val="00A37C50"/>
    <w:rsid w:val="00A4108B"/>
    <w:rsid w:val="00A44608"/>
    <w:rsid w:val="00A67874"/>
    <w:rsid w:val="00A81E13"/>
    <w:rsid w:val="00AA7B69"/>
    <w:rsid w:val="00AB3FBC"/>
    <w:rsid w:val="00AD29E0"/>
    <w:rsid w:val="00AF3423"/>
    <w:rsid w:val="00B01BA2"/>
    <w:rsid w:val="00B16DDB"/>
    <w:rsid w:val="00B748D5"/>
    <w:rsid w:val="00B96851"/>
    <w:rsid w:val="00C0155E"/>
    <w:rsid w:val="00C61395"/>
    <w:rsid w:val="00C66FB4"/>
    <w:rsid w:val="00C83D74"/>
    <w:rsid w:val="00CD7852"/>
    <w:rsid w:val="00D02FEA"/>
    <w:rsid w:val="00D3282E"/>
    <w:rsid w:val="00D33D15"/>
    <w:rsid w:val="00D5333F"/>
    <w:rsid w:val="00D7437C"/>
    <w:rsid w:val="00DA6E08"/>
    <w:rsid w:val="00F0201C"/>
    <w:rsid w:val="00F203CA"/>
    <w:rsid w:val="00F32B05"/>
    <w:rsid w:val="00F506FF"/>
    <w:rsid w:val="00F64C06"/>
    <w:rsid w:val="00F74E1C"/>
    <w:rsid w:val="00F85D3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87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66AC"/>
    <w:pPr>
      <w:ind w:leftChars="200" w:left="480"/>
    </w:pPr>
  </w:style>
  <w:style w:type="paragraph" w:styleId="a4">
    <w:name w:val="Normal Indent"/>
    <w:basedOn w:val="a"/>
    <w:rsid w:val="00CD7852"/>
    <w:pPr>
      <w:suppressAutoHyphens/>
      <w:autoSpaceDN w:val="0"/>
      <w:ind w:left="480"/>
      <w:textAlignment w:val="baseline"/>
    </w:pPr>
    <w:rPr>
      <w:rFonts w:ascii="Times New Roman" w:eastAsia="新細明體" w:hAnsi="Times New Roman" w:cs="Times New Roman"/>
      <w:kern w:val="3"/>
      <w:szCs w:val="20"/>
    </w:rPr>
  </w:style>
  <w:style w:type="paragraph" w:customStyle="1" w:styleId="form">
    <w:name w:val="form"/>
    <w:basedOn w:val="a"/>
    <w:rsid w:val="00CD7852"/>
    <w:pPr>
      <w:tabs>
        <w:tab w:val="right" w:pos="9498"/>
      </w:tabs>
      <w:suppressAutoHyphens/>
      <w:autoSpaceDN w:val="0"/>
      <w:spacing w:after="60" w:line="360" w:lineRule="atLeast"/>
      <w:ind w:left="2160" w:hanging="2160"/>
      <w:jc w:val="both"/>
      <w:textAlignment w:val="baseline"/>
    </w:pPr>
    <w:rPr>
      <w:rFonts w:ascii="Times New Roman" w:eastAsia="文鼎中楷" w:hAnsi="Times New Roman" w:cs="Times New Roman"/>
      <w:b/>
      <w:bCs/>
      <w:kern w:val="0"/>
      <w:szCs w:val="24"/>
    </w:rPr>
  </w:style>
  <w:style w:type="paragraph" w:styleId="a5">
    <w:name w:val="Balloon Text"/>
    <w:basedOn w:val="a"/>
    <w:link w:val="a6"/>
    <w:uiPriority w:val="99"/>
    <w:semiHidden/>
    <w:unhideWhenUsed/>
    <w:rsid w:val="00395AD9"/>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95AD9"/>
    <w:rPr>
      <w:rFonts w:asciiTheme="majorHAnsi" w:eastAsiaTheme="majorEastAsia" w:hAnsiTheme="majorHAnsi" w:cstheme="majorBidi"/>
      <w:sz w:val="18"/>
      <w:szCs w:val="18"/>
    </w:rPr>
  </w:style>
  <w:style w:type="paragraph" w:styleId="a7">
    <w:name w:val="header"/>
    <w:basedOn w:val="a"/>
    <w:link w:val="a8"/>
    <w:uiPriority w:val="99"/>
    <w:unhideWhenUsed/>
    <w:rsid w:val="002679A1"/>
    <w:pPr>
      <w:tabs>
        <w:tab w:val="center" w:pos="4153"/>
        <w:tab w:val="right" w:pos="8306"/>
      </w:tabs>
      <w:snapToGrid w:val="0"/>
    </w:pPr>
    <w:rPr>
      <w:sz w:val="20"/>
      <w:szCs w:val="20"/>
    </w:rPr>
  </w:style>
  <w:style w:type="character" w:customStyle="1" w:styleId="a8">
    <w:name w:val="頁首 字元"/>
    <w:basedOn w:val="a0"/>
    <w:link w:val="a7"/>
    <w:uiPriority w:val="99"/>
    <w:rsid w:val="002679A1"/>
    <w:rPr>
      <w:sz w:val="20"/>
      <w:szCs w:val="20"/>
    </w:rPr>
  </w:style>
  <w:style w:type="paragraph" w:styleId="a9">
    <w:name w:val="footer"/>
    <w:basedOn w:val="a"/>
    <w:link w:val="aa"/>
    <w:uiPriority w:val="99"/>
    <w:unhideWhenUsed/>
    <w:rsid w:val="002679A1"/>
    <w:pPr>
      <w:tabs>
        <w:tab w:val="center" w:pos="4153"/>
        <w:tab w:val="right" w:pos="8306"/>
      </w:tabs>
      <w:snapToGrid w:val="0"/>
    </w:pPr>
    <w:rPr>
      <w:sz w:val="20"/>
      <w:szCs w:val="20"/>
    </w:rPr>
  </w:style>
  <w:style w:type="character" w:customStyle="1" w:styleId="aa">
    <w:name w:val="頁尾 字元"/>
    <w:basedOn w:val="a0"/>
    <w:link w:val="a9"/>
    <w:uiPriority w:val="99"/>
    <w:rsid w:val="002679A1"/>
    <w:rPr>
      <w:sz w:val="20"/>
      <w:szCs w:val="20"/>
    </w:rPr>
  </w:style>
  <w:style w:type="paragraph" w:styleId="HTML">
    <w:name w:val="HTML Preformatted"/>
    <w:basedOn w:val="a"/>
    <w:link w:val="HTML0"/>
    <w:uiPriority w:val="99"/>
    <w:unhideWhenUsed/>
    <w:rsid w:val="00D33D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33D15"/>
    <w:rPr>
      <w:rFonts w:ascii="細明體" w:eastAsia="細明體" w:hAnsi="細明體" w:cs="細明體"/>
      <w:kern w:val="0"/>
      <w:szCs w:val="24"/>
    </w:rPr>
  </w:style>
  <w:style w:type="character" w:customStyle="1" w:styleId="st1">
    <w:name w:val="st1"/>
    <w:basedOn w:val="a0"/>
    <w:rsid w:val="00F74E1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0AE390-8567-4711-ADB8-F5552D0A7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329</Words>
  <Characters>1879</Characters>
  <Application>Microsoft Office Word</Application>
  <DocSecurity>0</DocSecurity>
  <Lines>15</Lines>
  <Paragraphs>4</Paragraphs>
  <ScaleCrop>false</ScaleCrop>
  <Company/>
  <LinksUpToDate>false</LinksUpToDate>
  <CharactersWithSpaces>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蔡勝男</dc:creator>
  <cp:keywords/>
  <dc:description/>
  <cp:lastModifiedBy>331</cp:lastModifiedBy>
  <cp:revision>25</cp:revision>
  <cp:lastPrinted>2017-04-24T08:26:00Z</cp:lastPrinted>
  <dcterms:created xsi:type="dcterms:W3CDTF">2017-04-19T07:05:00Z</dcterms:created>
  <dcterms:modified xsi:type="dcterms:W3CDTF">2017-05-04T04:15:00Z</dcterms:modified>
</cp:coreProperties>
</file>